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EE" w:rsidRPr="00820DEE" w:rsidRDefault="00820DEE" w:rsidP="00820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820DEE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Дидактическое пособие "Терминал" по формированию финансовой грамотности детей старшего дошкольного возраста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20DEE">
        <w:rPr>
          <w:rFonts w:ascii="Times New Roman" w:hAnsi="Times New Roman" w:cs="Times New Roman"/>
          <w:b/>
          <w:sz w:val="28"/>
          <w:szCs w:val="24"/>
        </w:rPr>
        <w:t xml:space="preserve">Изготовила: воспитатель </w:t>
      </w:r>
      <w:proofErr w:type="spellStart"/>
      <w:r w:rsidRPr="00820DEE">
        <w:rPr>
          <w:rFonts w:ascii="Times New Roman" w:hAnsi="Times New Roman" w:cs="Times New Roman"/>
          <w:b/>
          <w:sz w:val="28"/>
          <w:szCs w:val="24"/>
        </w:rPr>
        <w:t>Квитченко</w:t>
      </w:r>
      <w:proofErr w:type="spellEnd"/>
      <w:r w:rsidRPr="00820DEE">
        <w:rPr>
          <w:rFonts w:ascii="Times New Roman" w:hAnsi="Times New Roman" w:cs="Times New Roman"/>
          <w:b/>
          <w:sz w:val="28"/>
          <w:szCs w:val="24"/>
        </w:rPr>
        <w:t xml:space="preserve"> О.М.</w:t>
      </w:r>
    </w:p>
    <w:p w:rsid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>Пособие состоит из двух частей: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b/>
          <w:sz w:val="28"/>
          <w:szCs w:val="24"/>
        </w:rPr>
        <w:t>Первая часть теоретическая:</w:t>
      </w:r>
      <w:r>
        <w:rPr>
          <w:rFonts w:ascii="Times New Roman" w:hAnsi="Times New Roman" w:cs="Times New Roman"/>
          <w:sz w:val="28"/>
          <w:szCs w:val="24"/>
        </w:rPr>
        <w:t xml:space="preserve"> На основе печатных материалов был собран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используя его наполнение,  </w:t>
      </w:r>
      <w:r w:rsidRPr="00820DEE">
        <w:rPr>
          <w:rFonts w:ascii="Times New Roman" w:hAnsi="Times New Roman" w:cs="Times New Roman"/>
          <w:sz w:val="28"/>
          <w:szCs w:val="24"/>
        </w:rPr>
        <w:t>дети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смогут познакомиться с деньгами разных стран (что изображено на купюрах и монетах),</w:t>
      </w:r>
    </w:p>
    <w:p w:rsid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 xml:space="preserve">поиграть в дидактическую игру «Как сэкономить деньги» в семье. </w:t>
      </w:r>
    </w:p>
    <w:p w:rsid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>Были подобраны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загадки, пословицы, ребусы, из которых ребенок познакомится с финансовой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терминологией.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b/>
          <w:sz w:val="28"/>
          <w:szCs w:val="24"/>
        </w:rPr>
        <w:t>Вторая часть практическая</w:t>
      </w:r>
      <w:r w:rsidRPr="00820DEE">
        <w:rPr>
          <w:rFonts w:ascii="Times New Roman" w:hAnsi="Times New Roman" w:cs="Times New Roman"/>
          <w:sz w:val="28"/>
          <w:szCs w:val="24"/>
        </w:rPr>
        <w:t>: В этой части пособия дошкольники смогут поиграть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макетом банкомата, оплачивая покупки, услуги, научатся правильно пользоваться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пластиковой картой. А также очутиться в магазине, где могут выставить на прилавок</w:t>
      </w:r>
      <w:r>
        <w:rPr>
          <w:rFonts w:ascii="Times New Roman" w:hAnsi="Times New Roman" w:cs="Times New Roman"/>
          <w:sz w:val="28"/>
          <w:szCs w:val="24"/>
        </w:rPr>
        <w:t xml:space="preserve"> различный товар и продать его.</w:t>
      </w:r>
      <w:r w:rsidRPr="00820DE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i/>
          <w:sz w:val="28"/>
          <w:szCs w:val="24"/>
        </w:rPr>
        <w:t>Методическая ценность:</w:t>
      </w:r>
      <w:r w:rsidRPr="00820DEE">
        <w:rPr>
          <w:rFonts w:ascii="Times New Roman" w:hAnsi="Times New Roman" w:cs="Times New Roman"/>
          <w:sz w:val="28"/>
          <w:szCs w:val="24"/>
        </w:rPr>
        <w:t xml:space="preserve"> Универсальное развивающее пособие для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самостоятельной, индивидуальной и совместной деятельности педагога и детей.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i/>
          <w:sz w:val="28"/>
          <w:szCs w:val="24"/>
        </w:rPr>
        <w:t>Возможность использования:</w:t>
      </w:r>
      <w:r w:rsidRPr="00820DEE">
        <w:rPr>
          <w:rFonts w:ascii="Times New Roman" w:hAnsi="Times New Roman" w:cs="Times New Roman"/>
          <w:sz w:val="28"/>
          <w:szCs w:val="24"/>
        </w:rPr>
        <w:t xml:space="preserve"> Подобранный материал привлекает внимание яркостью,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интересным содержанием и помогает ребенку самостоятельно по своему желанию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использовать информацию по изучаемой теме и лучше понять, и запомнить материал. Это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отличный способ для повторения пройденного.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>Дидактическое пособие хорошо подходит для занятий в группах, где одновременно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будут заняты несколько детей. Можно выбрать задания под силу каждому (одним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кармашки с карточками по данной теме, а другим детям – задания, подразумевающие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рассмотреть картинки и ответить на вопросы воспитателя и т. д.).</w:t>
      </w:r>
    </w:p>
    <w:p w:rsidR="00045079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>Многофункциональность представленного дидактического пособия предполагает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использования его в работе с детьми от 5 до 7 лет с возможностью импровизации по ходу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образовательной деятельн</w:t>
      </w:r>
      <w:r>
        <w:rPr>
          <w:rFonts w:ascii="Times New Roman" w:hAnsi="Times New Roman" w:cs="Times New Roman"/>
          <w:sz w:val="28"/>
          <w:szCs w:val="24"/>
        </w:rPr>
        <w:t>ости, смешивания и варьирования.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820DEE">
        <w:rPr>
          <w:rFonts w:ascii="Times New Roman" w:hAnsi="Times New Roman" w:cs="Times New Roman"/>
          <w:i/>
          <w:sz w:val="28"/>
          <w:szCs w:val="24"/>
        </w:rPr>
        <w:t>Преимущества данного пособия: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 xml:space="preserve">Возможно, использовать в самостоятельной и совместной деятельности детей </w:t>
      </w:r>
      <w:proofErr w:type="spellStart"/>
      <w:r w:rsidRPr="00820DEE">
        <w:rPr>
          <w:rFonts w:ascii="Times New Roman" w:hAnsi="Times New Roman" w:cs="Times New Roman"/>
          <w:sz w:val="28"/>
          <w:szCs w:val="24"/>
        </w:rPr>
        <w:t>старшегодошкольного</w:t>
      </w:r>
      <w:proofErr w:type="spellEnd"/>
      <w:r w:rsidRPr="00820DEE">
        <w:rPr>
          <w:rFonts w:ascii="Times New Roman" w:hAnsi="Times New Roman" w:cs="Times New Roman"/>
          <w:sz w:val="28"/>
          <w:szCs w:val="24"/>
        </w:rPr>
        <w:t xml:space="preserve"> возраста.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lastRenderedPageBreak/>
        <w:t>Просто в изготовлении, удобно в использовании, легко перемещается из группы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группу.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 xml:space="preserve"> Интерактивное пособие по экономике может сделать не только воспитатель, но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родители для домашних занятий с ребёнком.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 xml:space="preserve"> Помогает решить сразу несколько задач, направленные на познавательное, речевое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и социально-коммуникативное развитие.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 xml:space="preserve"> Способствует развитию таких психических процессов, как память, мышление,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0DEE">
        <w:rPr>
          <w:rFonts w:ascii="Times New Roman" w:hAnsi="Times New Roman" w:cs="Times New Roman"/>
          <w:sz w:val="28"/>
          <w:szCs w:val="24"/>
        </w:rPr>
        <w:t>воображение, восприятие.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20DEE">
        <w:rPr>
          <w:rFonts w:ascii="Times New Roman" w:hAnsi="Times New Roman" w:cs="Times New Roman"/>
          <w:sz w:val="28"/>
          <w:szCs w:val="24"/>
        </w:rPr>
        <w:t>Развивает познавательный интерес и познавательную активность.</w:t>
      </w:r>
    </w:p>
    <w:p w:rsidR="00820DEE" w:rsidRPr="00820DEE" w:rsidRDefault="00820DEE" w:rsidP="00820DEE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820DEE" w:rsidRPr="00820DEE" w:rsidSect="0004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0DEE"/>
    <w:rsid w:val="00045079"/>
    <w:rsid w:val="00820DEE"/>
    <w:rsid w:val="00CB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79"/>
  </w:style>
  <w:style w:type="paragraph" w:styleId="1">
    <w:name w:val="heading 1"/>
    <w:basedOn w:val="a"/>
    <w:link w:val="10"/>
    <w:uiPriority w:val="9"/>
    <w:qFormat/>
    <w:rsid w:val="00820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2020-12-17T02:58:00Z</dcterms:created>
  <dcterms:modified xsi:type="dcterms:W3CDTF">2020-12-17T03:08:00Z</dcterms:modified>
</cp:coreProperties>
</file>