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E3" w:rsidRPr="003A1F92" w:rsidRDefault="003A1F92">
      <w:pPr>
        <w:spacing w:after="0" w:line="259" w:lineRule="auto"/>
        <w:ind w:left="4859" w:right="0" w:firstLine="0"/>
        <w:jc w:val="left"/>
        <w:rPr>
          <w:lang w:val="ru-RU"/>
        </w:rPr>
      </w:pPr>
      <w:r w:rsidRPr="003A1F92">
        <w:rPr>
          <w:lang w:val="ru-RU"/>
        </w:rPr>
        <w:t xml:space="preserve">   </w:t>
      </w:r>
    </w:p>
    <w:p w:rsidR="00A326E3" w:rsidRPr="00E3674C" w:rsidRDefault="003A1F92" w:rsidP="003A1F92">
      <w:pPr>
        <w:spacing w:after="0" w:line="259" w:lineRule="auto"/>
        <w:ind w:left="0" w:right="643" w:firstLine="0"/>
        <w:jc w:val="center"/>
        <w:rPr>
          <w:b/>
          <w:noProof/>
          <w:lang w:val="ru-RU" w:eastAsia="ru-RU"/>
        </w:rPr>
      </w:pPr>
      <w:r w:rsidRPr="00E3674C">
        <w:rPr>
          <w:b/>
          <w:noProof/>
          <w:lang w:val="ru-RU" w:eastAsia="ru-RU"/>
        </w:rPr>
        <w:t>Муниципальное бюджетное дошкольное образовательное учреждение Ойховский детский сад № 3 «Колокольчик»</w:t>
      </w:r>
    </w:p>
    <w:p w:rsidR="003A1F92" w:rsidRPr="00E3674C" w:rsidRDefault="003A1F92" w:rsidP="003A1F92">
      <w:pPr>
        <w:spacing w:after="0" w:line="259" w:lineRule="auto"/>
        <w:ind w:left="0" w:right="643" w:firstLine="0"/>
        <w:jc w:val="center"/>
        <w:rPr>
          <w:b/>
          <w:noProof/>
          <w:lang w:val="ru-RU" w:eastAsia="ru-RU"/>
        </w:rPr>
      </w:pPr>
    </w:p>
    <w:p w:rsidR="003A1F92" w:rsidRPr="00E3674C" w:rsidRDefault="003A1F92" w:rsidP="003A1F92">
      <w:pPr>
        <w:spacing w:after="0" w:line="259" w:lineRule="auto"/>
        <w:ind w:left="0" w:right="643" w:firstLine="0"/>
        <w:jc w:val="center"/>
        <w:rPr>
          <w:b/>
          <w:noProof/>
          <w:lang w:val="ru-RU" w:eastAsia="ru-RU"/>
        </w:rPr>
      </w:pPr>
    </w:p>
    <w:tbl>
      <w:tblPr>
        <w:tblStyle w:val="a8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82"/>
        <w:gridCol w:w="2112"/>
      </w:tblGrid>
      <w:tr w:rsidR="003A1F92" w:rsidRPr="00465B01" w:rsidTr="00465B01">
        <w:tc>
          <w:tcPr>
            <w:tcW w:w="2449" w:type="dxa"/>
          </w:tcPr>
          <w:p w:rsidR="003A1F92" w:rsidRPr="00465B01" w:rsidRDefault="003A1F92" w:rsidP="003A1F92">
            <w:pPr>
              <w:spacing w:after="0" w:line="259" w:lineRule="auto"/>
              <w:ind w:left="0" w:right="643" w:firstLine="0"/>
              <w:jc w:val="left"/>
              <w:rPr>
                <w:sz w:val="22"/>
                <w:lang w:val="ru-RU"/>
              </w:rPr>
            </w:pPr>
            <w:r w:rsidRPr="00465B01">
              <w:rPr>
                <w:sz w:val="22"/>
                <w:lang w:val="ru-RU"/>
              </w:rPr>
              <w:t>Согласована</w:t>
            </w:r>
          </w:p>
          <w:p w:rsidR="003A1F92" w:rsidRPr="00465B01" w:rsidRDefault="00465B01" w:rsidP="003A1F92">
            <w:pPr>
              <w:spacing w:after="0" w:line="259" w:lineRule="auto"/>
              <w:ind w:left="0" w:right="643"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и.о</w:t>
            </w:r>
            <w:proofErr w:type="gramStart"/>
            <w:r>
              <w:rPr>
                <w:sz w:val="22"/>
                <w:lang w:val="ru-RU"/>
              </w:rPr>
              <w:t>.</w:t>
            </w:r>
            <w:r w:rsidR="002C2603" w:rsidRPr="00465B01">
              <w:rPr>
                <w:sz w:val="22"/>
                <w:lang w:val="ru-RU"/>
              </w:rPr>
              <w:t>р</w:t>
            </w:r>
            <w:proofErr w:type="gramEnd"/>
            <w:r w:rsidR="002C2603" w:rsidRPr="00465B01">
              <w:rPr>
                <w:sz w:val="22"/>
                <w:lang w:val="ru-RU"/>
              </w:rPr>
              <w:t>уководителя</w:t>
            </w:r>
            <w:r w:rsidR="003A1F92" w:rsidRPr="00465B01">
              <w:rPr>
                <w:sz w:val="22"/>
                <w:lang w:val="ru-RU"/>
              </w:rPr>
              <w:t xml:space="preserve"> управления образования администрации </w:t>
            </w:r>
            <w:proofErr w:type="spellStart"/>
            <w:r w:rsidR="003A1F92" w:rsidRPr="00465B01">
              <w:rPr>
                <w:sz w:val="22"/>
                <w:lang w:val="ru-RU"/>
              </w:rPr>
              <w:t>Курагинского</w:t>
            </w:r>
            <w:proofErr w:type="spellEnd"/>
            <w:r w:rsidR="003A1F92" w:rsidRPr="00465B01">
              <w:rPr>
                <w:sz w:val="22"/>
                <w:lang w:val="ru-RU"/>
              </w:rPr>
              <w:t xml:space="preserve"> района</w:t>
            </w:r>
          </w:p>
          <w:p w:rsidR="003A1F92" w:rsidRPr="00465B01" w:rsidRDefault="002C2603" w:rsidP="003A1F92">
            <w:pPr>
              <w:spacing w:after="0" w:line="259" w:lineRule="auto"/>
              <w:ind w:left="0" w:right="643" w:firstLine="0"/>
              <w:jc w:val="left"/>
              <w:rPr>
                <w:sz w:val="22"/>
                <w:lang w:val="ru-RU"/>
              </w:rPr>
            </w:pPr>
            <w:r w:rsidRPr="00465B01">
              <w:rPr>
                <w:sz w:val="22"/>
                <w:lang w:val="ru-RU"/>
              </w:rPr>
              <w:t>И.А. Ерофеевой</w:t>
            </w:r>
          </w:p>
          <w:p w:rsidR="002C2603" w:rsidRPr="00465B01" w:rsidRDefault="002C2603" w:rsidP="003A1F92">
            <w:pPr>
              <w:spacing w:after="0" w:line="259" w:lineRule="auto"/>
              <w:ind w:left="0" w:right="643" w:firstLine="0"/>
              <w:jc w:val="left"/>
              <w:rPr>
                <w:sz w:val="22"/>
                <w:lang w:val="ru-RU"/>
              </w:rPr>
            </w:pPr>
            <w:r w:rsidRPr="00465B01">
              <w:rPr>
                <w:sz w:val="22"/>
                <w:lang w:val="ru-RU"/>
              </w:rPr>
              <w:t>____________</w:t>
            </w:r>
          </w:p>
          <w:p w:rsidR="003A1F92" w:rsidRPr="00465B01" w:rsidRDefault="003A1F92" w:rsidP="003A1F92">
            <w:pPr>
              <w:spacing w:after="0" w:line="259" w:lineRule="auto"/>
              <w:ind w:left="0" w:right="643" w:firstLine="0"/>
              <w:jc w:val="left"/>
              <w:rPr>
                <w:sz w:val="22"/>
                <w:lang w:val="ru-RU"/>
              </w:rPr>
            </w:pPr>
          </w:p>
        </w:tc>
        <w:tc>
          <w:tcPr>
            <w:tcW w:w="2513" w:type="dxa"/>
          </w:tcPr>
          <w:p w:rsidR="002C2603" w:rsidRPr="00465B01" w:rsidRDefault="002C2603" w:rsidP="002C2603">
            <w:pPr>
              <w:spacing w:after="0" w:line="259" w:lineRule="auto"/>
              <w:ind w:left="0" w:right="0" w:firstLine="0"/>
              <w:jc w:val="left"/>
              <w:rPr>
                <w:sz w:val="22"/>
                <w:lang w:val="ru-RU"/>
              </w:rPr>
            </w:pPr>
            <w:r w:rsidRPr="00465B01">
              <w:rPr>
                <w:sz w:val="22"/>
                <w:lang w:val="ru-RU"/>
              </w:rPr>
              <w:t xml:space="preserve">Согласована </w:t>
            </w:r>
          </w:p>
          <w:p w:rsidR="002C2603" w:rsidRPr="00465B01" w:rsidRDefault="002C2603" w:rsidP="002C2603">
            <w:pPr>
              <w:spacing w:after="0" w:line="259" w:lineRule="auto"/>
              <w:ind w:left="0" w:right="0" w:firstLine="0"/>
              <w:jc w:val="left"/>
              <w:rPr>
                <w:sz w:val="22"/>
                <w:lang w:val="ru-RU"/>
              </w:rPr>
            </w:pPr>
            <w:r w:rsidRPr="00465B01">
              <w:rPr>
                <w:sz w:val="22"/>
                <w:lang w:val="ru-RU"/>
              </w:rPr>
              <w:t>общим родительским собранием</w:t>
            </w:r>
          </w:p>
          <w:p w:rsidR="002C2603" w:rsidRPr="00465B01" w:rsidRDefault="002C2603" w:rsidP="002C2603">
            <w:pPr>
              <w:spacing w:after="0" w:line="259" w:lineRule="auto"/>
              <w:ind w:left="0" w:right="0" w:firstLine="0"/>
              <w:jc w:val="left"/>
              <w:rPr>
                <w:sz w:val="22"/>
                <w:lang w:val="ru-RU"/>
              </w:rPr>
            </w:pPr>
            <w:r w:rsidRPr="00465B01">
              <w:rPr>
                <w:sz w:val="22"/>
                <w:lang w:val="ru-RU"/>
              </w:rPr>
              <w:t>МБДОУ Ойховский детский сад №3</w:t>
            </w:r>
          </w:p>
          <w:p w:rsidR="002C2603" w:rsidRPr="00465B01" w:rsidRDefault="002C2603" w:rsidP="002C2603">
            <w:pPr>
              <w:spacing w:after="0" w:line="259" w:lineRule="auto"/>
              <w:ind w:left="0" w:right="0" w:firstLine="0"/>
              <w:jc w:val="left"/>
              <w:rPr>
                <w:sz w:val="22"/>
                <w:lang w:val="ru-RU"/>
              </w:rPr>
            </w:pPr>
            <w:r w:rsidRPr="00465B01">
              <w:rPr>
                <w:sz w:val="22"/>
                <w:lang w:val="ru-RU"/>
              </w:rPr>
              <w:t>«Колокольчик»</w:t>
            </w:r>
          </w:p>
          <w:p w:rsidR="003A1F92" w:rsidRPr="00465B01" w:rsidRDefault="00465B01" w:rsidP="002C2603">
            <w:pPr>
              <w:spacing w:after="0" w:line="259" w:lineRule="auto"/>
              <w:ind w:left="0" w:right="643" w:firstLine="0"/>
              <w:jc w:val="left"/>
              <w:rPr>
                <w:sz w:val="22"/>
                <w:lang w:val="ru-RU"/>
              </w:rPr>
            </w:pPr>
            <w:r w:rsidRPr="00465B01">
              <w:rPr>
                <w:sz w:val="22"/>
                <w:lang w:val="ru-RU"/>
              </w:rPr>
              <w:t xml:space="preserve">Протокол №       </w:t>
            </w:r>
            <w:r w:rsidR="002C2603" w:rsidRPr="00465B01">
              <w:rPr>
                <w:sz w:val="22"/>
                <w:lang w:val="ru-RU"/>
              </w:rPr>
              <w:t xml:space="preserve">  </w:t>
            </w:r>
          </w:p>
        </w:tc>
      </w:tr>
    </w:tbl>
    <w:tbl>
      <w:tblPr>
        <w:tblStyle w:val="a8"/>
        <w:tblpPr w:leftFromText="180" w:rightFromText="180" w:vertAnchor="text" w:horzAnchor="page" w:tblpX="5743" w:tblpY="-27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2943"/>
      </w:tblGrid>
      <w:tr w:rsidR="00465B01" w:rsidRPr="00465B01" w:rsidTr="00465B01">
        <w:tc>
          <w:tcPr>
            <w:tcW w:w="2410" w:type="dxa"/>
          </w:tcPr>
          <w:p w:rsidR="00465B01" w:rsidRPr="00465B01" w:rsidRDefault="00465B01" w:rsidP="00465B01">
            <w:pPr>
              <w:spacing w:after="0" w:line="259" w:lineRule="auto"/>
              <w:ind w:left="0" w:right="0" w:firstLine="0"/>
              <w:jc w:val="left"/>
              <w:rPr>
                <w:sz w:val="22"/>
                <w:lang w:val="ru-RU"/>
              </w:rPr>
            </w:pPr>
            <w:proofErr w:type="gramStart"/>
            <w:r w:rsidRPr="00465B01">
              <w:rPr>
                <w:sz w:val="22"/>
                <w:lang w:val="ru-RU"/>
              </w:rPr>
              <w:t>Принята</w:t>
            </w:r>
            <w:proofErr w:type="gramEnd"/>
          </w:p>
          <w:p w:rsidR="00465B01" w:rsidRPr="00465B01" w:rsidRDefault="00465B01" w:rsidP="00465B01">
            <w:pPr>
              <w:spacing w:after="0" w:line="259" w:lineRule="auto"/>
              <w:ind w:left="0" w:right="0" w:firstLine="0"/>
              <w:jc w:val="left"/>
              <w:rPr>
                <w:sz w:val="22"/>
                <w:lang w:val="ru-RU"/>
              </w:rPr>
            </w:pPr>
            <w:r w:rsidRPr="00465B01">
              <w:rPr>
                <w:sz w:val="22"/>
                <w:lang w:val="ru-RU"/>
              </w:rPr>
              <w:t>педагогическим советом</w:t>
            </w:r>
          </w:p>
          <w:p w:rsidR="00465B01" w:rsidRPr="00465B01" w:rsidRDefault="00465B01" w:rsidP="00465B01">
            <w:pPr>
              <w:spacing w:after="0" w:line="259" w:lineRule="auto"/>
              <w:ind w:left="0" w:right="0" w:firstLine="0"/>
              <w:jc w:val="left"/>
              <w:rPr>
                <w:sz w:val="22"/>
                <w:lang w:val="ru-RU"/>
              </w:rPr>
            </w:pPr>
            <w:r w:rsidRPr="00465B01">
              <w:rPr>
                <w:sz w:val="22"/>
                <w:lang w:val="ru-RU"/>
              </w:rPr>
              <w:t xml:space="preserve">МБДОУ Ойховский детский сад № 3 </w:t>
            </w:r>
          </w:p>
          <w:p w:rsidR="00465B01" w:rsidRPr="00465B01" w:rsidRDefault="00465B01" w:rsidP="00465B01">
            <w:pPr>
              <w:spacing w:after="0" w:line="259" w:lineRule="auto"/>
              <w:ind w:left="0" w:right="0" w:firstLine="0"/>
              <w:jc w:val="left"/>
              <w:rPr>
                <w:sz w:val="22"/>
                <w:lang w:val="ru-RU"/>
              </w:rPr>
            </w:pPr>
            <w:r w:rsidRPr="00465B01">
              <w:rPr>
                <w:sz w:val="22"/>
                <w:lang w:val="ru-RU"/>
              </w:rPr>
              <w:t>«Колокольчик»</w:t>
            </w:r>
          </w:p>
          <w:p w:rsidR="00465B01" w:rsidRPr="00465B01" w:rsidRDefault="00465B01" w:rsidP="00465B01">
            <w:pPr>
              <w:spacing w:after="0" w:line="259" w:lineRule="auto"/>
              <w:ind w:left="0" w:right="0" w:firstLine="0"/>
              <w:jc w:val="left"/>
              <w:rPr>
                <w:sz w:val="22"/>
                <w:lang w:val="ru-RU"/>
              </w:rPr>
            </w:pPr>
            <w:r w:rsidRPr="00465B01">
              <w:rPr>
                <w:sz w:val="22"/>
                <w:lang w:val="ru-RU"/>
              </w:rPr>
              <w:t xml:space="preserve">Протокол №       </w:t>
            </w:r>
          </w:p>
        </w:tc>
        <w:tc>
          <w:tcPr>
            <w:tcW w:w="2943" w:type="dxa"/>
          </w:tcPr>
          <w:p w:rsidR="00465B01" w:rsidRPr="00465B01" w:rsidRDefault="00465B01" w:rsidP="00465B01">
            <w:pPr>
              <w:spacing w:after="0" w:line="259" w:lineRule="auto"/>
              <w:ind w:left="0" w:right="643" w:firstLine="0"/>
              <w:jc w:val="left"/>
              <w:rPr>
                <w:sz w:val="22"/>
                <w:lang w:val="ru-RU"/>
              </w:rPr>
            </w:pPr>
            <w:r w:rsidRPr="00465B01">
              <w:rPr>
                <w:sz w:val="22"/>
                <w:lang w:val="ru-RU"/>
              </w:rPr>
              <w:t>Утверждена</w:t>
            </w:r>
          </w:p>
          <w:p w:rsidR="00465B01" w:rsidRPr="00465B01" w:rsidRDefault="00465B01" w:rsidP="00465B01">
            <w:pPr>
              <w:spacing w:after="0" w:line="259" w:lineRule="auto"/>
              <w:ind w:left="0" w:right="643" w:firstLine="0"/>
              <w:jc w:val="left"/>
              <w:rPr>
                <w:sz w:val="22"/>
                <w:lang w:val="ru-RU"/>
              </w:rPr>
            </w:pPr>
            <w:r w:rsidRPr="00465B01">
              <w:rPr>
                <w:sz w:val="22"/>
                <w:lang w:val="ru-RU"/>
              </w:rPr>
              <w:t>заведующим МБДОУ Ойховский детский сад № 3</w:t>
            </w:r>
          </w:p>
          <w:p w:rsidR="00465B01" w:rsidRPr="00465B01" w:rsidRDefault="00465B01" w:rsidP="00465B01">
            <w:pPr>
              <w:spacing w:after="0" w:line="259" w:lineRule="auto"/>
              <w:ind w:left="0" w:right="643" w:firstLine="0"/>
              <w:jc w:val="left"/>
              <w:rPr>
                <w:sz w:val="22"/>
                <w:lang w:val="ru-RU"/>
              </w:rPr>
            </w:pPr>
            <w:r w:rsidRPr="00465B01">
              <w:rPr>
                <w:sz w:val="22"/>
                <w:lang w:val="ru-RU"/>
              </w:rPr>
              <w:t>«Колокольчик»</w:t>
            </w:r>
          </w:p>
          <w:p w:rsidR="00465B01" w:rsidRPr="00465B01" w:rsidRDefault="00465B01" w:rsidP="00465B01">
            <w:pPr>
              <w:spacing w:after="0" w:line="259" w:lineRule="auto"/>
              <w:ind w:left="0" w:right="497" w:firstLine="0"/>
              <w:jc w:val="left"/>
              <w:rPr>
                <w:sz w:val="22"/>
                <w:lang w:val="ru-RU"/>
              </w:rPr>
            </w:pPr>
            <w:proofErr w:type="spellStart"/>
            <w:r w:rsidRPr="00465B01">
              <w:rPr>
                <w:sz w:val="22"/>
                <w:lang w:val="ru-RU"/>
              </w:rPr>
              <w:t>______О.А.Голубковой</w:t>
            </w:r>
            <w:proofErr w:type="spellEnd"/>
          </w:p>
          <w:p w:rsidR="00465B01" w:rsidRPr="00465B01" w:rsidRDefault="00465B01" w:rsidP="00465B01">
            <w:pPr>
              <w:spacing w:after="0" w:line="259" w:lineRule="auto"/>
              <w:ind w:left="0" w:right="0" w:firstLine="0"/>
              <w:jc w:val="left"/>
              <w:rPr>
                <w:sz w:val="22"/>
                <w:lang w:val="ru-RU"/>
              </w:rPr>
            </w:pPr>
            <w:r w:rsidRPr="00465B01">
              <w:rPr>
                <w:sz w:val="22"/>
                <w:lang w:val="ru-RU"/>
              </w:rPr>
              <w:t xml:space="preserve">Приказ №          </w:t>
            </w:r>
            <w:proofErr w:type="gramStart"/>
            <w:r w:rsidRPr="00465B01">
              <w:rPr>
                <w:sz w:val="22"/>
                <w:lang w:val="ru-RU"/>
              </w:rPr>
              <w:t>от</w:t>
            </w:r>
            <w:proofErr w:type="gramEnd"/>
          </w:p>
        </w:tc>
      </w:tr>
    </w:tbl>
    <w:p w:rsidR="003A1F92" w:rsidRPr="003A1F92" w:rsidRDefault="003A1F92" w:rsidP="003A1F92">
      <w:pPr>
        <w:spacing w:after="0" w:line="259" w:lineRule="auto"/>
        <w:ind w:left="0" w:right="643" w:firstLine="0"/>
        <w:jc w:val="center"/>
        <w:rPr>
          <w:lang w:val="ru-RU"/>
        </w:rPr>
      </w:pPr>
    </w:p>
    <w:p w:rsidR="003A1F92" w:rsidRPr="003A1F92" w:rsidRDefault="003A1F92">
      <w:pPr>
        <w:spacing w:after="0" w:line="259" w:lineRule="auto"/>
        <w:ind w:left="4859" w:right="0" w:firstLine="0"/>
        <w:jc w:val="left"/>
        <w:rPr>
          <w:lang w:val="ru-RU"/>
        </w:rPr>
      </w:pPr>
      <w:r w:rsidRPr="003A1F92">
        <w:rPr>
          <w:lang w:val="ru-RU"/>
        </w:rPr>
        <w:t xml:space="preserve"> </w:t>
      </w:r>
    </w:p>
    <w:p w:rsidR="00A326E3" w:rsidRPr="003A1F92" w:rsidRDefault="00A326E3">
      <w:pPr>
        <w:spacing w:after="0" w:line="259" w:lineRule="auto"/>
        <w:ind w:left="4859" w:right="0" w:firstLine="0"/>
        <w:jc w:val="left"/>
        <w:rPr>
          <w:lang w:val="ru-RU"/>
        </w:rPr>
      </w:pPr>
    </w:p>
    <w:p w:rsidR="002C2603" w:rsidRDefault="002C2603">
      <w:pPr>
        <w:spacing w:after="0" w:line="259" w:lineRule="auto"/>
        <w:ind w:left="4859" w:right="0" w:firstLine="0"/>
        <w:jc w:val="left"/>
        <w:rPr>
          <w:lang w:val="ru-RU"/>
        </w:rPr>
      </w:pPr>
    </w:p>
    <w:p w:rsidR="002C2603" w:rsidRDefault="002C2603">
      <w:pPr>
        <w:spacing w:after="0" w:line="259" w:lineRule="auto"/>
        <w:ind w:left="4859" w:right="0" w:firstLine="0"/>
        <w:jc w:val="left"/>
        <w:rPr>
          <w:lang w:val="ru-RU"/>
        </w:rPr>
      </w:pPr>
    </w:p>
    <w:p w:rsidR="002C2603" w:rsidRDefault="002C2603">
      <w:pPr>
        <w:spacing w:after="0" w:line="259" w:lineRule="auto"/>
        <w:ind w:left="4859" w:right="0" w:firstLine="0"/>
        <w:jc w:val="left"/>
        <w:rPr>
          <w:lang w:val="ru-RU"/>
        </w:rPr>
      </w:pPr>
    </w:p>
    <w:p w:rsidR="002C2603" w:rsidRDefault="002C2603">
      <w:pPr>
        <w:spacing w:after="0" w:line="259" w:lineRule="auto"/>
        <w:ind w:left="4859" w:right="0" w:firstLine="0"/>
        <w:jc w:val="left"/>
        <w:rPr>
          <w:lang w:val="ru-RU"/>
        </w:rPr>
      </w:pPr>
    </w:p>
    <w:p w:rsidR="002C2603" w:rsidRDefault="002C2603">
      <w:pPr>
        <w:spacing w:after="0" w:line="259" w:lineRule="auto"/>
        <w:ind w:left="4859" w:right="0" w:firstLine="0"/>
        <w:jc w:val="left"/>
        <w:rPr>
          <w:lang w:val="ru-RU"/>
        </w:rPr>
      </w:pPr>
    </w:p>
    <w:p w:rsidR="00A326E3" w:rsidRPr="002C2603" w:rsidRDefault="002C2603" w:rsidP="002C2603">
      <w:pPr>
        <w:spacing w:after="0" w:line="259" w:lineRule="auto"/>
        <w:ind w:left="0" w:right="0" w:firstLine="0"/>
        <w:jc w:val="center"/>
        <w:rPr>
          <w:b/>
          <w:sz w:val="36"/>
          <w:szCs w:val="36"/>
          <w:lang w:val="ru-RU"/>
        </w:rPr>
      </w:pPr>
      <w:r w:rsidRPr="002C2603">
        <w:rPr>
          <w:b/>
          <w:sz w:val="36"/>
          <w:szCs w:val="36"/>
          <w:lang w:val="ru-RU"/>
        </w:rPr>
        <w:t>ПРОГРАММА РАЗВИТИЯ</w:t>
      </w:r>
    </w:p>
    <w:p w:rsidR="002C2603" w:rsidRPr="002C2603" w:rsidRDefault="002C2603" w:rsidP="002C2603">
      <w:pPr>
        <w:spacing w:after="0" w:line="259" w:lineRule="auto"/>
        <w:ind w:left="0" w:right="0" w:firstLine="0"/>
        <w:jc w:val="center"/>
        <w:rPr>
          <w:b/>
          <w:sz w:val="36"/>
          <w:szCs w:val="36"/>
          <w:lang w:val="ru-RU"/>
        </w:rPr>
      </w:pPr>
      <w:r w:rsidRPr="002C2603">
        <w:rPr>
          <w:b/>
          <w:sz w:val="36"/>
          <w:szCs w:val="36"/>
          <w:lang w:val="ru-RU"/>
        </w:rPr>
        <w:t>МБДОУ ОЙХОВСКИЙ ДЕТСКИЙ САД №</w:t>
      </w:r>
      <w:r>
        <w:rPr>
          <w:b/>
          <w:sz w:val="36"/>
          <w:szCs w:val="36"/>
          <w:lang w:val="ru-RU"/>
        </w:rPr>
        <w:t xml:space="preserve"> </w:t>
      </w:r>
      <w:r w:rsidRPr="002C2603">
        <w:rPr>
          <w:b/>
          <w:sz w:val="36"/>
          <w:szCs w:val="36"/>
          <w:lang w:val="ru-RU"/>
        </w:rPr>
        <w:t>3</w:t>
      </w:r>
    </w:p>
    <w:p w:rsidR="002C2603" w:rsidRDefault="002C2603" w:rsidP="002C2603">
      <w:pPr>
        <w:spacing w:after="0" w:line="259" w:lineRule="auto"/>
        <w:ind w:left="0" w:right="0" w:firstLine="0"/>
        <w:jc w:val="center"/>
        <w:rPr>
          <w:b/>
          <w:sz w:val="36"/>
          <w:szCs w:val="36"/>
          <w:lang w:val="ru-RU"/>
        </w:rPr>
      </w:pPr>
      <w:r w:rsidRPr="002C2603">
        <w:rPr>
          <w:b/>
          <w:sz w:val="36"/>
          <w:szCs w:val="36"/>
          <w:lang w:val="ru-RU"/>
        </w:rPr>
        <w:t>«КОЛОКОЛЬЧИК»</w:t>
      </w:r>
    </w:p>
    <w:p w:rsidR="002C2603" w:rsidRDefault="00E3674C" w:rsidP="002C2603">
      <w:pPr>
        <w:spacing w:after="0" w:line="259" w:lineRule="auto"/>
        <w:ind w:left="0" w:right="0" w:firstLine="0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НА 2024</w:t>
      </w:r>
      <w:r w:rsidR="002C2603">
        <w:rPr>
          <w:b/>
          <w:sz w:val="36"/>
          <w:szCs w:val="36"/>
          <w:lang w:val="ru-RU"/>
        </w:rPr>
        <w:t xml:space="preserve"> –</w:t>
      </w:r>
      <w:r>
        <w:rPr>
          <w:b/>
          <w:sz w:val="36"/>
          <w:szCs w:val="36"/>
          <w:lang w:val="ru-RU"/>
        </w:rPr>
        <w:t xml:space="preserve"> 2027</w:t>
      </w:r>
      <w:r w:rsidR="002C2603">
        <w:rPr>
          <w:b/>
          <w:sz w:val="36"/>
          <w:szCs w:val="36"/>
          <w:lang w:val="ru-RU"/>
        </w:rPr>
        <w:t>гг.</w:t>
      </w:r>
    </w:p>
    <w:p w:rsidR="002C2603" w:rsidRDefault="002C2603" w:rsidP="002C2603">
      <w:pPr>
        <w:spacing w:after="0" w:line="259" w:lineRule="auto"/>
        <w:ind w:left="0" w:right="0" w:firstLine="0"/>
        <w:jc w:val="center"/>
        <w:rPr>
          <w:b/>
          <w:sz w:val="36"/>
          <w:szCs w:val="36"/>
          <w:lang w:val="ru-RU"/>
        </w:rPr>
      </w:pPr>
    </w:p>
    <w:p w:rsidR="002C2603" w:rsidRDefault="002C2603" w:rsidP="002C2603">
      <w:pPr>
        <w:spacing w:after="0" w:line="259" w:lineRule="auto"/>
        <w:ind w:left="0" w:right="0" w:firstLine="0"/>
        <w:jc w:val="center"/>
        <w:rPr>
          <w:b/>
          <w:sz w:val="36"/>
          <w:szCs w:val="36"/>
          <w:lang w:val="ru-RU"/>
        </w:rPr>
      </w:pPr>
    </w:p>
    <w:p w:rsidR="002C2603" w:rsidRDefault="002C2603" w:rsidP="002C2603">
      <w:pPr>
        <w:spacing w:after="0" w:line="259" w:lineRule="auto"/>
        <w:ind w:left="0" w:right="0" w:firstLine="0"/>
        <w:jc w:val="center"/>
        <w:rPr>
          <w:b/>
          <w:sz w:val="36"/>
          <w:szCs w:val="36"/>
          <w:lang w:val="ru-RU"/>
        </w:rPr>
      </w:pPr>
    </w:p>
    <w:p w:rsidR="002C2603" w:rsidRDefault="002C2603" w:rsidP="002C2603">
      <w:pPr>
        <w:spacing w:after="0" w:line="259" w:lineRule="auto"/>
        <w:ind w:left="0" w:right="0" w:firstLine="0"/>
        <w:jc w:val="center"/>
        <w:rPr>
          <w:b/>
          <w:sz w:val="36"/>
          <w:szCs w:val="36"/>
          <w:lang w:val="ru-RU"/>
        </w:rPr>
      </w:pPr>
    </w:p>
    <w:p w:rsidR="002C2603" w:rsidRDefault="002C2603" w:rsidP="002C2603">
      <w:pPr>
        <w:spacing w:after="0" w:line="259" w:lineRule="auto"/>
        <w:ind w:left="0" w:right="0" w:firstLine="0"/>
        <w:jc w:val="center"/>
        <w:rPr>
          <w:b/>
          <w:sz w:val="36"/>
          <w:szCs w:val="36"/>
          <w:lang w:val="ru-RU"/>
        </w:rPr>
      </w:pPr>
    </w:p>
    <w:p w:rsidR="002C2603" w:rsidRDefault="002C2603" w:rsidP="002C2603">
      <w:pPr>
        <w:spacing w:after="0" w:line="259" w:lineRule="auto"/>
        <w:ind w:left="0" w:right="0" w:firstLine="0"/>
        <w:jc w:val="center"/>
        <w:rPr>
          <w:b/>
          <w:sz w:val="36"/>
          <w:szCs w:val="36"/>
          <w:lang w:val="ru-RU"/>
        </w:rPr>
      </w:pPr>
    </w:p>
    <w:p w:rsidR="002C2603" w:rsidRDefault="002C2603" w:rsidP="002C2603">
      <w:pPr>
        <w:spacing w:after="0" w:line="259" w:lineRule="auto"/>
        <w:ind w:left="0" w:right="0" w:firstLine="0"/>
        <w:jc w:val="center"/>
        <w:rPr>
          <w:b/>
          <w:sz w:val="36"/>
          <w:szCs w:val="36"/>
          <w:lang w:val="ru-RU"/>
        </w:rPr>
      </w:pPr>
    </w:p>
    <w:p w:rsidR="002C2603" w:rsidRDefault="002C2603" w:rsidP="002C2603">
      <w:pPr>
        <w:spacing w:after="0" w:line="259" w:lineRule="auto"/>
        <w:ind w:left="0" w:right="0" w:firstLine="0"/>
        <w:jc w:val="center"/>
        <w:rPr>
          <w:b/>
          <w:sz w:val="36"/>
          <w:szCs w:val="36"/>
          <w:lang w:val="ru-RU"/>
        </w:rPr>
      </w:pPr>
    </w:p>
    <w:p w:rsidR="002C2603" w:rsidRDefault="002C2603" w:rsidP="002C2603">
      <w:pPr>
        <w:spacing w:after="0" w:line="259" w:lineRule="auto"/>
        <w:ind w:left="0" w:right="0" w:firstLine="0"/>
        <w:jc w:val="center"/>
        <w:rPr>
          <w:b/>
          <w:sz w:val="36"/>
          <w:szCs w:val="36"/>
          <w:lang w:val="ru-RU"/>
        </w:rPr>
      </w:pPr>
    </w:p>
    <w:p w:rsidR="00465B01" w:rsidRDefault="00465B01" w:rsidP="002C2603">
      <w:pPr>
        <w:spacing w:after="0" w:line="259" w:lineRule="auto"/>
        <w:ind w:left="0" w:right="0" w:firstLine="0"/>
        <w:jc w:val="center"/>
        <w:rPr>
          <w:b/>
          <w:sz w:val="36"/>
          <w:szCs w:val="36"/>
          <w:lang w:val="ru-RU"/>
        </w:rPr>
      </w:pPr>
    </w:p>
    <w:p w:rsidR="00465B01" w:rsidRDefault="00465B01" w:rsidP="002C2603">
      <w:pPr>
        <w:spacing w:after="0" w:line="259" w:lineRule="auto"/>
        <w:ind w:left="0" w:right="0" w:firstLine="0"/>
        <w:jc w:val="center"/>
        <w:rPr>
          <w:b/>
          <w:sz w:val="36"/>
          <w:szCs w:val="36"/>
          <w:lang w:val="ru-RU"/>
        </w:rPr>
      </w:pPr>
    </w:p>
    <w:p w:rsidR="00465B01" w:rsidRDefault="00465B01" w:rsidP="002C2603">
      <w:pPr>
        <w:spacing w:after="0" w:line="259" w:lineRule="auto"/>
        <w:ind w:left="0" w:right="0" w:firstLine="0"/>
        <w:jc w:val="center"/>
        <w:rPr>
          <w:b/>
          <w:sz w:val="36"/>
          <w:szCs w:val="36"/>
          <w:lang w:val="ru-RU"/>
        </w:rPr>
      </w:pPr>
    </w:p>
    <w:p w:rsidR="00E3674C" w:rsidRDefault="00E3674C" w:rsidP="002C2603">
      <w:pPr>
        <w:spacing w:after="0" w:line="259" w:lineRule="auto"/>
        <w:ind w:left="0" w:right="0" w:firstLine="0"/>
        <w:jc w:val="center"/>
        <w:rPr>
          <w:szCs w:val="24"/>
          <w:lang w:val="ru-RU"/>
        </w:rPr>
      </w:pPr>
      <w:r>
        <w:rPr>
          <w:szCs w:val="24"/>
          <w:lang w:val="ru-RU"/>
        </w:rPr>
        <w:t xml:space="preserve">п. </w:t>
      </w:r>
      <w:proofErr w:type="spellStart"/>
      <w:r>
        <w:rPr>
          <w:szCs w:val="24"/>
          <w:lang w:val="ru-RU"/>
        </w:rPr>
        <w:t>Ойха</w:t>
      </w:r>
      <w:proofErr w:type="spellEnd"/>
      <w:r>
        <w:rPr>
          <w:szCs w:val="24"/>
          <w:lang w:val="ru-RU"/>
        </w:rPr>
        <w:t xml:space="preserve"> </w:t>
      </w:r>
    </w:p>
    <w:p w:rsidR="00A326E3" w:rsidRPr="00E3674C" w:rsidRDefault="00E3674C" w:rsidP="00C8584E">
      <w:pPr>
        <w:spacing w:after="0" w:line="259" w:lineRule="auto"/>
        <w:ind w:left="0" w:right="0" w:firstLine="0"/>
        <w:jc w:val="center"/>
        <w:rPr>
          <w:szCs w:val="24"/>
          <w:lang w:val="ru-RU"/>
        </w:rPr>
      </w:pPr>
      <w:r>
        <w:rPr>
          <w:szCs w:val="24"/>
          <w:lang w:val="ru-RU"/>
        </w:rPr>
        <w:t>2024г</w:t>
      </w:r>
      <w:r w:rsidR="003A1F92" w:rsidRPr="00E3674C">
        <w:rPr>
          <w:szCs w:val="24"/>
          <w:lang w:val="ru-RU"/>
        </w:rPr>
        <w:t xml:space="preserve">                                             </w:t>
      </w:r>
      <w:r w:rsidR="003A1F92" w:rsidRPr="00E3674C">
        <w:rPr>
          <w:rFonts w:ascii="Calibri" w:eastAsia="Calibri" w:hAnsi="Calibri" w:cs="Calibri"/>
          <w:szCs w:val="24"/>
          <w:lang w:val="ru-RU"/>
        </w:rPr>
        <w:t xml:space="preserve"> </w:t>
      </w:r>
    </w:p>
    <w:p w:rsidR="00A326E3" w:rsidRDefault="00465B01" w:rsidP="00C8584E">
      <w:pPr>
        <w:spacing w:line="240" w:lineRule="auto"/>
        <w:ind w:left="0" w:right="527" w:firstLine="0"/>
        <w:jc w:val="left"/>
        <w:rPr>
          <w:b/>
          <w:color w:val="auto"/>
          <w:szCs w:val="24"/>
          <w:lang w:val="ru-RU"/>
        </w:rPr>
      </w:pPr>
      <w:proofErr w:type="spellStart"/>
      <w:r>
        <w:rPr>
          <w:b/>
          <w:color w:val="auto"/>
          <w:szCs w:val="24"/>
        </w:rPr>
        <w:lastRenderedPageBreak/>
        <w:t>Содержание</w:t>
      </w:r>
      <w:proofErr w:type="spellEnd"/>
      <w:r>
        <w:rPr>
          <w:b/>
          <w:color w:val="auto"/>
          <w:szCs w:val="24"/>
          <w:lang w:val="ru-RU"/>
        </w:rPr>
        <w:t>:</w:t>
      </w:r>
      <w:r w:rsidR="003A1F92" w:rsidRPr="00465B01">
        <w:rPr>
          <w:b/>
          <w:color w:val="auto"/>
          <w:szCs w:val="24"/>
        </w:rPr>
        <w:t xml:space="preserve"> </w:t>
      </w:r>
    </w:p>
    <w:p w:rsidR="00C8584E" w:rsidRPr="00C8584E" w:rsidRDefault="00C8584E" w:rsidP="00C8584E">
      <w:pPr>
        <w:spacing w:line="240" w:lineRule="auto"/>
        <w:ind w:left="0" w:right="527" w:firstLine="0"/>
        <w:jc w:val="left"/>
        <w:rPr>
          <w:b/>
          <w:color w:val="auto"/>
          <w:szCs w:val="24"/>
          <w:lang w:val="ru-RU"/>
        </w:rPr>
      </w:pPr>
    </w:p>
    <w:p w:rsidR="00A326E3" w:rsidRPr="00465B01" w:rsidRDefault="00465B01" w:rsidP="00C8584E">
      <w:pPr>
        <w:tabs>
          <w:tab w:val="center" w:pos="3249"/>
          <w:tab w:val="center" w:pos="8330"/>
        </w:tabs>
        <w:spacing w:line="240" w:lineRule="auto"/>
        <w:ind w:left="0" w:right="0" w:firstLine="0"/>
        <w:jc w:val="left"/>
        <w:rPr>
          <w:color w:val="auto"/>
          <w:szCs w:val="24"/>
          <w:lang w:val="ru-RU"/>
        </w:rPr>
      </w:pPr>
      <w:proofErr w:type="spellStart"/>
      <w:r>
        <w:rPr>
          <w:color w:val="auto"/>
          <w:szCs w:val="24"/>
        </w:rPr>
        <w:t>Пояснительная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записка</w:t>
      </w:r>
      <w:proofErr w:type="spellEnd"/>
      <w:r>
        <w:rPr>
          <w:color w:val="auto"/>
          <w:szCs w:val="24"/>
        </w:rPr>
        <w:t xml:space="preserve"> </w:t>
      </w:r>
      <w:r>
        <w:rPr>
          <w:color w:val="auto"/>
          <w:szCs w:val="24"/>
        </w:rPr>
        <w:tab/>
      </w:r>
    </w:p>
    <w:p w:rsidR="00A326E3" w:rsidRPr="00C8584E" w:rsidRDefault="003A1F92" w:rsidP="00C8584E">
      <w:pPr>
        <w:numPr>
          <w:ilvl w:val="0"/>
          <w:numId w:val="2"/>
        </w:numPr>
        <w:spacing w:line="240" w:lineRule="auto"/>
        <w:ind w:right="700" w:hanging="667"/>
        <w:rPr>
          <w:color w:val="auto"/>
          <w:szCs w:val="24"/>
        </w:rPr>
      </w:pPr>
      <w:proofErr w:type="spellStart"/>
      <w:r w:rsidRPr="00465B01">
        <w:rPr>
          <w:color w:val="auto"/>
          <w:szCs w:val="24"/>
        </w:rPr>
        <w:t>Паспорт</w:t>
      </w:r>
      <w:proofErr w:type="spellEnd"/>
      <w:r w:rsidRPr="00465B01">
        <w:rPr>
          <w:color w:val="auto"/>
          <w:szCs w:val="24"/>
        </w:rPr>
        <w:t xml:space="preserve"> </w:t>
      </w:r>
      <w:proofErr w:type="spellStart"/>
      <w:r w:rsidRPr="00465B01">
        <w:rPr>
          <w:color w:val="auto"/>
          <w:szCs w:val="24"/>
        </w:rPr>
        <w:t>Программы</w:t>
      </w:r>
      <w:proofErr w:type="spellEnd"/>
      <w:r w:rsidRPr="00465B01">
        <w:rPr>
          <w:color w:val="auto"/>
          <w:szCs w:val="24"/>
        </w:rPr>
        <w:t xml:space="preserve"> </w:t>
      </w:r>
      <w:proofErr w:type="spellStart"/>
      <w:r w:rsidRPr="00465B01">
        <w:rPr>
          <w:color w:val="auto"/>
          <w:szCs w:val="24"/>
        </w:rPr>
        <w:t>развития</w:t>
      </w:r>
      <w:proofErr w:type="spellEnd"/>
      <w:r w:rsidRPr="00465B01">
        <w:rPr>
          <w:color w:val="auto"/>
          <w:szCs w:val="24"/>
        </w:rPr>
        <w:t>……………………………….</w:t>
      </w:r>
      <w:r w:rsidRPr="00465B01">
        <w:rPr>
          <w:b/>
          <w:color w:val="auto"/>
          <w:szCs w:val="24"/>
        </w:rPr>
        <w:t xml:space="preserve"> </w:t>
      </w:r>
      <w:r w:rsidRPr="00465B01">
        <w:rPr>
          <w:b/>
          <w:color w:val="auto"/>
          <w:szCs w:val="24"/>
        </w:rPr>
        <w:tab/>
      </w:r>
    </w:p>
    <w:p w:rsidR="00C8584E" w:rsidRPr="00C8584E" w:rsidRDefault="00C8584E" w:rsidP="00C8584E">
      <w:pPr>
        <w:numPr>
          <w:ilvl w:val="0"/>
          <w:numId w:val="2"/>
        </w:numPr>
        <w:spacing w:line="240" w:lineRule="auto"/>
        <w:ind w:right="700" w:hanging="667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>Информационная справка МБДОУ Ойховский детский сад №3 «Колокольчик»</w:t>
      </w:r>
    </w:p>
    <w:p w:rsidR="00A326E3" w:rsidRPr="00465B01" w:rsidRDefault="00465B01" w:rsidP="00C8584E">
      <w:pPr>
        <w:numPr>
          <w:ilvl w:val="0"/>
          <w:numId w:val="2"/>
        </w:numPr>
        <w:spacing w:line="240" w:lineRule="auto"/>
        <w:ind w:right="700" w:hanging="667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Анализ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потенциала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развития</w:t>
      </w:r>
      <w:proofErr w:type="spellEnd"/>
      <w:r>
        <w:rPr>
          <w:color w:val="auto"/>
          <w:szCs w:val="24"/>
        </w:rPr>
        <w:t xml:space="preserve"> М</w:t>
      </w:r>
      <w:r>
        <w:rPr>
          <w:color w:val="auto"/>
          <w:szCs w:val="24"/>
          <w:lang w:val="ru-RU"/>
        </w:rPr>
        <w:t>Б</w:t>
      </w:r>
      <w:r w:rsidR="003A1F92" w:rsidRPr="00465B01">
        <w:rPr>
          <w:color w:val="auto"/>
          <w:szCs w:val="24"/>
        </w:rPr>
        <w:t>ДОУ ………………………</w:t>
      </w:r>
      <w:r w:rsidR="003A1F92" w:rsidRPr="00465B01">
        <w:rPr>
          <w:b/>
          <w:color w:val="auto"/>
          <w:szCs w:val="24"/>
        </w:rPr>
        <w:t xml:space="preserve"> </w:t>
      </w:r>
      <w:r w:rsidR="003A1F92" w:rsidRPr="00465B01">
        <w:rPr>
          <w:b/>
          <w:color w:val="auto"/>
          <w:szCs w:val="24"/>
        </w:rPr>
        <w:tab/>
      </w:r>
    </w:p>
    <w:p w:rsidR="00A326E3" w:rsidRDefault="00C8584E" w:rsidP="00C8584E">
      <w:pPr>
        <w:numPr>
          <w:ilvl w:val="0"/>
          <w:numId w:val="2"/>
        </w:numPr>
        <w:spacing w:line="240" w:lineRule="auto"/>
        <w:ind w:right="700" w:hanging="667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Основания для разработки Программы развития. </w:t>
      </w:r>
      <w:r w:rsidR="003A1F92" w:rsidRPr="00465B01">
        <w:rPr>
          <w:color w:val="auto"/>
          <w:szCs w:val="24"/>
        </w:rPr>
        <w:t>SWOT</w:t>
      </w:r>
      <w:r>
        <w:rPr>
          <w:color w:val="auto"/>
          <w:szCs w:val="24"/>
          <w:lang w:val="ru-RU"/>
        </w:rPr>
        <w:t>- анализ потенциала развития МБ</w:t>
      </w:r>
      <w:r w:rsidR="003A1F92" w:rsidRPr="00465B01">
        <w:rPr>
          <w:color w:val="auto"/>
          <w:szCs w:val="24"/>
          <w:lang w:val="ru-RU"/>
        </w:rPr>
        <w:t xml:space="preserve">ДОУ …................... </w:t>
      </w:r>
      <w:r w:rsidR="003A1F92" w:rsidRPr="00465B01">
        <w:rPr>
          <w:color w:val="auto"/>
          <w:szCs w:val="24"/>
          <w:lang w:val="ru-RU"/>
        </w:rPr>
        <w:tab/>
      </w:r>
    </w:p>
    <w:p w:rsidR="00C8584E" w:rsidRDefault="00C8584E" w:rsidP="00C8584E">
      <w:pPr>
        <w:numPr>
          <w:ilvl w:val="0"/>
          <w:numId w:val="2"/>
        </w:numPr>
        <w:spacing w:line="240" w:lineRule="auto"/>
        <w:ind w:right="700" w:hanging="667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>Основные направления развития организации</w:t>
      </w:r>
    </w:p>
    <w:p w:rsidR="00C8584E" w:rsidRDefault="00C8584E" w:rsidP="00C8584E">
      <w:pPr>
        <w:numPr>
          <w:ilvl w:val="0"/>
          <w:numId w:val="2"/>
        </w:numPr>
        <w:spacing w:line="240" w:lineRule="auto"/>
        <w:ind w:right="700" w:hanging="667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>Мероприятия по реализации Программы развития</w:t>
      </w:r>
    </w:p>
    <w:p w:rsidR="00C8584E" w:rsidRDefault="00C8584E" w:rsidP="00C8584E">
      <w:pPr>
        <w:numPr>
          <w:ilvl w:val="0"/>
          <w:numId w:val="2"/>
        </w:numPr>
        <w:spacing w:line="240" w:lineRule="auto"/>
        <w:ind w:right="700" w:hanging="667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>Механизмы реализации Программы развития</w:t>
      </w:r>
    </w:p>
    <w:p w:rsidR="00C8584E" w:rsidRDefault="00C8584E" w:rsidP="00C8584E">
      <w:pPr>
        <w:numPr>
          <w:ilvl w:val="0"/>
          <w:numId w:val="2"/>
        </w:numPr>
        <w:spacing w:line="240" w:lineRule="auto"/>
        <w:ind w:right="700" w:hanging="667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>Ожидаемые результаты</w:t>
      </w:r>
    </w:p>
    <w:p w:rsidR="00A326E3" w:rsidRPr="00C8584E" w:rsidRDefault="00C8584E" w:rsidP="00C8584E">
      <w:pPr>
        <w:numPr>
          <w:ilvl w:val="0"/>
          <w:numId w:val="2"/>
        </w:numPr>
        <w:spacing w:line="240" w:lineRule="auto"/>
        <w:ind w:right="700" w:hanging="667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>Критерии, показатели и методы оценки реализации Программы</w:t>
      </w:r>
      <w:r w:rsidR="003A1F92" w:rsidRPr="00C8584E">
        <w:rPr>
          <w:color w:val="auto"/>
          <w:szCs w:val="24"/>
          <w:lang w:val="ru-RU"/>
        </w:rPr>
        <w:t xml:space="preserve"> </w:t>
      </w:r>
    </w:p>
    <w:p w:rsidR="00465B01" w:rsidRDefault="003A1F92" w:rsidP="00C8584E">
      <w:pPr>
        <w:tabs>
          <w:tab w:val="center" w:pos="2414"/>
        </w:tabs>
        <w:spacing w:line="255" w:lineRule="auto"/>
        <w:ind w:left="0" w:right="0" w:firstLine="0"/>
        <w:jc w:val="left"/>
        <w:rPr>
          <w:b/>
          <w:sz w:val="28"/>
          <w:lang w:val="ru-RU"/>
        </w:rPr>
      </w:pPr>
      <w:r w:rsidRPr="002035FD">
        <w:rPr>
          <w:b/>
          <w:sz w:val="28"/>
          <w:lang w:val="ru-RU"/>
        </w:rPr>
        <w:t xml:space="preserve"> </w:t>
      </w:r>
      <w:r w:rsidRPr="002035FD">
        <w:rPr>
          <w:b/>
          <w:sz w:val="28"/>
          <w:lang w:val="ru-RU"/>
        </w:rPr>
        <w:tab/>
      </w:r>
    </w:p>
    <w:p w:rsidR="00A326E3" w:rsidRPr="00465B01" w:rsidRDefault="00465B01" w:rsidP="00465B01">
      <w:pPr>
        <w:tabs>
          <w:tab w:val="center" w:pos="2414"/>
        </w:tabs>
        <w:spacing w:after="5" w:line="255" w:lineRule="auto"/>
        <w:ind w:left="-567" w:right="0" w:firstLine="709"/>
        <w:jc w:val="left"/>
        <w:rPr>
          <w:color w:val="auto"/>
          <w:lang w:val="ru-RU"/>
        </w:rPr>
      </w:pPr>
      <w:r>
        <w:rPr>
          <w:b/>
          <w:sz w:val="28"/>
          <w:lang w:val="ru-RU"/>
        </w:rPr>
        <w:t xml:space="preserve">  </w:t>
      </w:r>
      <w:r w:rsidR="003A1F92" w:rsidRPr="00465B01">
        <w:rPr>
          <w:b/>
          <w:color w:val="auto"/>
          <w:sz w:val="28"/>
          <w:lang w:val="ru-RU"/>
        </w:rPr>
        <w:t>Пояснительная записка</w:t>
      </w:r>
      <w:r w:rsidR="003A1F92" w:rsidRPr="00465B01">
        <w:rPr>
          <w:rFonts w:ascii="Calibri" w:eastAsia="Calibri" w:hAnsi="Calibri" w:cs="Calibri"/>
          <w:color w:val="auto"/>
          <w:lang w:val="ru-RU"/>
        </w:rPr>
        <w:t xml:space="preserve"> </w:t>
      </w:r>
    </w:p>
    <w:p w:rsidR="00A326E3" w:rsidRPr="00465B01" w:rsidRDefault="003A1F92" w:rsidP="00465B01">
      <w:pPr>
        <w:spacing w:after="11" w:line="259" w:lineRule="auto"/>
        <w:ind w:left="-567" w:right="0" w:firstLine="709"/>
        <w:jc w:val="left"/>
        <w:rPr>
          <w:color w:val="auto"/>
          <w:lang w:val="ru-RU"/>
        </w:rPr>
      </w:pPr>
      <w:r w:rsidRPr="00465B01">
        <w:rPr>
          <w:rFonts w:ascii="Calibri" w:eastAsia="Calibri" w:hAnsi="Calibri" w:cs="Calibri"/>
          <w:color w:val="auto"/>
          <w:lang w:val="ru-RU"/>
        </w:rPr>
        <w:t xml:space="preserve"> </w:t>
      </w:r>
    </w:p>
    <w:p w:rsidR="00A326E3" w:rsidRPr="00465B01" w:rsidRDefault="00465B01" w:rsidP="00465B01">
      <w:pPr>
        <w:spacing w:after="193"/>
        <w:ind w:left="-567" w:right="701" w:firstLine="709"/>
        <w:rPr>
          <w:color w:val="auto"/>
          <w:lang w:val="ru-RU"/>
        </w:rPr>
      </w:pPr>
      <w:r w:rsidRPr="00465B01">
        <w:rPr>
          <w:color w:val="auto"/>
          <w:lang w:val="ru-RU"/>
        </w:rPr>
        <w:t xml:space="preserve">  Программа развития МБ</w:t>
      </w:r>
      <w:r w:rsidR="003A1F92" w:rsidRPr="00465B01">
        <w:rPr>
          <w:color w:val="auto"/>
          <w:lang w:val="ru-RU"/>
        </w:rPr>
        <w:t xml:space="preserve">ДОУ </w:t>
      </w:r>
      <w:r w:rsidRPr="00465B01">
        <w:rPr>
          <w:color w:val="auto"/>
          <w:lang w:val="ru-RU"/>
        </w:rPr>
        <w:t>Ойховский детский сад № 3 «Колокольчик»</w:t>
      </w:r>
      <w:r w:rsidR="003A1F92" w:rsidRPr="00465B01">
        <w:rPr>
          <w:color w:val="auto"/>
          <w:lang w:val="ru-RU"/>
        </w:rPr>
        <w:t xml:space="preserve"> (далее – ДОУ) – локальный акт</w:t>
      </w:r>
      <w:r w:rsidR="003A1F92" w:rsidRPr="00465B01">
        <w:rPr>
          <w:rFonts w:ascii="Arial" w:eastAsia="Arial" w:hAnsi="Arial" w:cs="Arial"/>
          <w:color w:val="auto"/>
          <w:lang w:val="ru-RU"/>
        </w:rPr>
        <w:t xml:space="preserve"> </w:t>
      </w:r>
      <w:r w:rsidR="003A1F92" w:rsidRPr="00465B01">
        <w:rPr>
          <w:color w:val="auto"/>
          <w:lang w:val="ru-RU"/>
        </w:rPr>
        <w:t>дошкольного образовательного учреждения, который определяет стратегию развития ДОУ, цели и задачи, механизмы реализации, основные направления деятельности.</w:t>
      </w:r>
      <w:r w:rsidR="003A1F92" w:rsidRPr="00465B01">
        <w:rPr>
          <w:rFonts w:ascii="Arial" w:eastAsia="Arial" w:hAnsi="Arial" w:cs="Arial"/>
          <w:color w:val="auto"/>
          <w:lang w:val="ru-RU"/>
        </w:rPr>
        <w:t xml:space="preserve"> </w:t>
      </w:r>
      <w:r w:rsidR="003A1F92" w:rsidRPr="00465B01">
        <w:rPr>
          <w:color w:val="auto"/>
          <w:lang w:val="ru-RU"/>
        </w:rPr>
        <w:t>Программа развития предназначена для определения перспективных направлений развития образовательного учреждения на основе анал</w:t>
      </w:r>
      <w:r w:rsidRPr="00465B01">
        <w:rPr>
          <w:color w:val="auto"/>
          <w:lang w:val="ru-RU"/>
        </w:rPr>
        <w:t>иза работы за предыдущий период.</w:t>
      </w:r>
      <w:r w:rsidR="003A1F92" w:rsidRPr="00465B01">
        <w:rPr>
          <w:color w:val="auto"/>
          <w:lang w:val="ru-RU"/>
        </w:rPr>
        <w:t xml:space="preserve"> </w:t>
      </w:r>
    </w:p>
    <w:p w:rsidR="00A326E3" w:rsidRPr="00465B01" w:rsidRDefault="003A1F92" w:rsidP="00465B01">
      <w:pPr>
        <w:spacing w:after="235"/>
        <w:ind w:left="-567" w:right="701" w:firstLine="709"/>
        <w:rPr>
          <w:color w:val="auto"/>
          <w:lang w:val="ru-RU"/>
        </w:rPr>
      </w:pPr>
      <w:r w:rsidRPr="00465B01">
        <w:rPr>
          <w:color w:val="auto"/>
          <w:lang w:val="ru-RU"/>
        </w:rPr>
        <w:t>В Программе развития отражены тенденции изменений, охарактеризованы главные направления обновления содер</w:t>
      </w:r>
      <w:r w:rsidR="00465B01" w:rsidRPr="00465B01">
        <w:rPr>
          <w:color w:val="auto"/>
          <w:lang w:val="ru-RU"/>
        </w:rPr>
        <w:t xml:space="preserve">жания образования и воспитания. </w:t>
      </w:r>
    </w:p>
    <w:p w:rsidR="00A326E3" w:rsidRPr="00465B01" w:rsidRDefault="003A1F92" w:rsidP="00465B01">
      <w:pPr>
        <w:spacing w:after="302"/>
        <w:ind w:left="-567" w:right="701" w:firstLine="709"/>
        <w:rPr>
          <w:color w:val="auto"/>
          <w:lang w:val="ru-RU"/>
        </w:rPr>
      </w:pPr>
      <w:r w:rsidRPr="00465B01">
        <w:rPr>
          <w:color w:val="auto"/>
          <w:lang w:val="ru-RU"/>
        </w:rPr>
        <w:t xml:space="preserve">       Реализация Программы позволит обеспечить поступательное интенсивное развитие дошкольного образовательного учреждения по всем направлениям за счет новых перспективных разработок, динамики инновационного развития, актуализации внутреннего потенциала ДОУ. </w:t>
      </w:r>
    </w:p>
    <w:p w:rsidR="00E3674C" w:rsidRDefault="00E3674C">
      <w:pPr>
        <w:spacing w:after="302"/>
        <w:ind w:left="206" w:right="701"/>
        <w:rPr>
          <w:color w:val="FF0000"/>
          <w:lang w:val="ru-RU"/>
        </w:rPr>
      </w:pPr>
    </w:p>
    <w:p w:rsidR="00465B01" w:rsidRDefault="00465B01">
      <w:pPr>
        <w:spacing w:after="302"/>
        <w:ind w:left="206" w:right="701"/>
        <w:rPr>
          <w:color w:val="FF0000"/>
          <w:lang w:val="ru-RU"/>
        </w:rPr>
      </w:pPr>
    </w:p>
    <w:p w:rsidR="00E3674C" w:rsidRDefault="00E3674C">
      <w:pPr>
        <w:spacing w:after="302"/>
        <w:ind w:left="206" w:right="701"/>
        <w:rPr>
          <w:color w:val="FF0000"/>
          <w:lang w:val="ru-RU"/>
        </w:rPr>
      </w:pPr>
    </w:p>
    <w:p w:rsidR="00E3674C" w:rsidRDefault="00E3674C">
      <w:pPr>
        <w:spacing w:after="302"/>
        <w:ind w:left="206" w:right="701"/>
        <w:rPr>
          <w:color w:val="FF0000"/>
          <w:lang w:val="ru-RU"/>
        </w:rPr>
      </w:pPr>
    </w:p>
    <w:p w:rsidR="00465B01" w:rsidRDefault="00465B01">
      <w:pPr>
        <w:spacing w:after="302"/>
        <w:ind w:left="206" w:right="701"/>
        <w:rPr>
          <w:color w:val="FF0000"/>
          <w:lang w:val="ru-RU"/>
        </w:rPr>
      </w:pPr>
    </w:p>
    <w:p w:rsidR="00C8584E" w:rsidRDefault="00C8584E">
      <w:pPr>
        <w:spacing w:after="302"/>
        <w:ind w:left="206" w:right="701"/>
        <w:rPr>
          <w:color w:val="FF0000"/>
          <w:lang w:val="ru-RU"/>
        </w:rPr>
      </w:pPr>
    </w:p>
    <w:p w:rsidR="00C8584E" w:rsidRDefault="00C8584E">
      <w:pPr>
        <w:spacing w:after="302"/>
        <w:ind w:left="206" w:right="701"/>
        <w:rPr>
          <w:color w:val="FF0000"/>
          <w:lang w:val="ru-RU"/>
        </w:rPr>
      </w:pPr>
    </w:p>
    <w:p w:rsidR="00C8584E" w:rsidRDefault="00C8584E">
      <w:pPr>
        <w:spacing w:after="302"/>
        <w:ind w:left="206" w:right="701"/>
        <w:rPr>
          <w:color w:val="FF0000"/>
          <w:lang w:val="ru-RU"/>
        </w:rPr>
      </w:pPr>
    </w:p>
    <w:p w:rsidR="00465B01" w:rsidRPr="00E3674C" w:rsidRDefault="00465B01">
      <w:pPr>
        <w:spacing w:after="302"/>
        <w:ind w:left="206" w:right="701"/>
        <w:rPr>
          <w:color w:val="FF0000"/>
          <w:lang w:val="ru-RU"/>
        </w:rPr>
      </w:pPr>
    </w:p>
    <w:p w:rsidR="00A326E3" w:rsidRDefault="003A1F92">
      <w:pPr>
        <w:pStyle w:val="1"/>
        <w:ind w:left="1186" w:right="0" w:hanging="720"/>
      </w:pPr>
      <w:r>
        <w:lastRenderedPageBreak/>
        <w:t>Паспорт Программы развития</w:t>
      </w:r>
      <w:r>
        <w:rPr>
          <w:rFonts w:ascii="Calibri" w:eastAsia="Calibri" w:hAnsi="Calibri" w:cs="Calibri"/>
        </w:rPr>
        <w:t xml:space="preserve"> </w:t>
      </w:r>
    </w:p>
    <w:p w:rsidR="00A326E3" w:rsidRDefault="003A1F92">
      <w:pPr>
        <w:spacing w:after="0" w:line="259" w:lineRule="auto"/>
        <w:ind w:left="1186" w:right="0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:rsidR="00A326E3" w:rsidRDefault="003A1F92">
      <w:pPr>
        <w:spacing w:after="0" w:line="259" w:lineRule="auto"/>
        <w:ind w:left="1262" w:right="0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 </w:t>
      </w:r>
    </w:p>
    <w:tbl>
      <w:tblPr>
        <w:tblW w:w="9811" w:type="dxa"/>
        <w:tblInd w:w="-178" w:type="dxa"/>
        <w:tblCellMar>
          <w:top w:w="50" w:type="dxa"/>
          <w:left w:w="106" w:type="dxa"/>
          <w:right w:w="48" w:type="dxa"/>
        </w:tblCellMar>
        <w:tblLook w:val="04A0"/>
      </w:tblPr>
      <w:tblGrid>
        <w:gridCol w:w="466"/>
        <w:gridCol w:w="79"/>
        <w:gridCol w:w="1188"/>
        <w:gridCol w:w="101"/>
        <w:gridCol w:w="137"/>
        <w:gridCol w:w="79"/>
        <w:gridCol w:w="7660"/>
        <w:gridCol w:w="101"/>
      </w:tblGrid>
      <w:tr w:rsidR="00A326E3" w:rsidRPr="00465B01" w:rsidTr="00C4467D">
        <w:trPr>
          <w:gridAfter w:val="1"/>
          <w:wAfter w:w="101" w:type="dxa"/>
          <w:trHeight w:val="838"/>
        </w:trPr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 w:rsidP="00E3674C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:rsidR="00A326E3" w:rsidRPr="00E3674C" w:rsidRDefault="003A1F92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proofErr w:type="spellStart"/>
            <w:r>
              <w:rPr>
                <w:b/>
                <w:sz w:val="20"/>
              </w:rPr>
              <w:t>Программы</w:t>
            </w:r>
            <w:proofErr w:type="spellEnd"/>
          </w:p>
        </w:tc>
        <w:tc>
          <w:tcPr>
            <w:tcW w:w="7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>Программа развития Муниципального бюджетного дошкольного образовательного учреждения Ойховский детский сад № 3 «Ко</w:t>
            </w:r>
            <w:r w:rsidR="00E3674C">
              <w:rPr>
                <w:color w:val="auto"/>
                <w:szCs w:val="24"/>
                <w:lang w:val="ru-RU"/>
              </w:rPr>
              <w:t>локольчик» (далее – ДОУ) на 2024-2027</w:t>
            </w:r>
            <w:r>
              <w:rPr>
                <w:color w:val="auto"/>
                <w:szCs w:val="24"/>
                <w:lang w:val="ru-RU"/>
              </w:rPr>
              <w:t xml:space="preserve"> годы</w:t>
            </w:r>
          </w:p>
        </w:tc>
      </w:tr>
      <w:tr w:rsidR="00A326E3" w:rsidRPr="00465B01" w:rsidTr="00C4467D">
        <w:trPr>
          <w:gridAfter w:val="1"/>
          <w:wAfter w:w="101" w:type="dxa"/>
          <w:trHeight w:val="6083"/>
        </w:trPr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Документы, </w:t>
            </w:r>
          </w:p>
          <w:p w:rsidR="00A326E3" w:rsidRDefault="003A1F92" w:rsidP="00E3674C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proofErr w:type="gramStart"/>
            <w:r>
              <w:rPr>
                <w:b/>
                <w:sz w:val="20"/>
                <w:lang w:val="ru-RU"/>
              </w:rPr>
              <w:t>послужившие</w:t>
            </w:r>
            <w:proofErr w:type="gramEnd"/>
            <w:r>
              <w:rPr>
                <w:b/>
                <w:sz w:val="20"/>
                <w:lang w:val="ru-RU"/>
              </w:rPr>
              <w:t xml:space="preserve"> основанием </w:t>
            </w:r>
          </w:p>
          <w:p w:rsidR="00A326E3" w:rsidRDefault="003A1F92">
            <w:pPr>
              <w:spacing w:after="38" w:line="240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для разработки </w:t>
            </w:r>
          </w:p>
          <w:p w:rsidR="00A326E3" w:rsidRPr="00355EC9" w:rsidRDefault="003A1F92">
            <w:pPr>
              <w:spacing w:after="207" w:line="259" w:lineRule="auto"/>
              <w:ind w:left="2" w:right="0" w:firstLine="0"/>
              <w:rPr>
                <w:lang w:val="ru-RU"/>
              </w:rPr>
            </w:pPr>
            <w:r w:rsidRPr="00355EC9">
              <w:rPr>
                <w:b/>
                <w:sz w:val="20"/>
                <w:lang w:val="ru-RU"/>
              </w:rPr>
              <w:t xml:space="preserve">Программы </w:t>
            </w:r>
          </w:p>
          <w:p w:rsidR="00A326E3" w:rsidRPr="00355EC9" w:rsidRDefault="003A1F92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355EC9">
              <w:rPr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7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Федеральный закон «Об образовании в Российской Федерации» </w:t>
            </w:r>
            <w:proofErr w:type="gramStart"/>
            <w:r>
              <w:rPr>
                <w:lang w:val="ru-RU"/>
              </w:rPr>
              <w:t>от</w:t>
            </w:r>
            <w:proofErr w:type="gramEnd"/>
            <w:r>
              <w:rPr>
                <w:lang w:val="ru-RU"/>
              </w:rPr>
              <w:t xml:space="preserve">  </w:t>
            </w:r>
          </w:p>
          <w:p w:rsidR="00A326E3" w:rsidRDefault="003A1F92">
            <w:pPr>
              <w:spacing w:after="9" w:line="259" w:lineRule="auto"/>
              <w:ind w:left="0" w:right="0" w:firstLine="0"/>
              <w:jc w:val="left"/>
            </w:pPr>
            <w:r>
              <w:t xml:space="preserve">29.12.2012 № 273-ФЗ  </w:t>
            </w:r>
          </w:p>
          <w:p w:rsidR="00A326E3" w:rsidRDefault="003A1F92">
            <w:pPr>
              <w:numPr>
                <w:ilvl w:val="0"/>
                <w:numId w:val="3"/>
              </w:numPr>
              <w:spacing w:after="0" w:line="276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Приказ от 31.07.2020 № 304-ФЗ «О внесении изменений в Федеральный закон "Об образовании в Российской Федерации" по вопросам воспитания обучающихся»</w:t>
            </w:r>
            <w:r>
              <w:rPr>
                <w:color w:val="111115"/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</w:p>
          <w:p w:rsidR="00A326E3" w:rsidRDefault="003A1F92">
            <w:pPr>
              <w:numPr>
                <w:ilvl w:val="0"/>
                <w:numId w:val="3"/>
              </w:numPr>
              <w:spacing w:after="9" w:line="268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Стратегия развития воспитания в РФ на период до 2025 года,  утвержденная распоряжением Правительства РФ от 29.05.2015 № 996-р.  </w:t>
            </w:r>
          </w:p>
          <w:p w:rsidR="00A326E3" w:rsidRDefault="003A1F92">
            <w:pPr>
              <w:numPr>
                <w:ilvl w:val="0"/>
                <w:numId w:val="3"/>
              </w:numPr>
              <w:spacing w:after="0" w:line="267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Национальный проект «Образование», утв. президиумом Совета при президенте РФ (протокол от 03.09.2018 №10); </w:t>
            </w:r>
          </w:p>
          <w:p w:rsidR="00A326E3" w:rsidRDefault="003A1F92">
            <w:pPr>
              <w:numPr>
                <w:ilvl w:val="0"/>
                <w:numId w:val="3"/>
              </w:numPr>
              <w:spacing w:after="2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Распоряжение </w:t>
            </w:r>
            <w:proofErr w:type="spellStart"/>
            <w:r>
              <w:rPr>
                <w:lang w:val="ru-RU"/>
              </w:rPr>
              <w:t>Минпросвещения</w:t>
            </w:r>
            <w:proofErr w:type="spellEnd"/>
            <w:r>
              <w:rPr>
                <w:lang w:val="ru-RU"/>
              </w:rPr>
              <w:t xml:space="preserve"> России от 21.06.2021 № Р-126 </w:t>
            </w:r>
          </w:p>
          <w:p w:rsidR="00A326E3" w:rsidRDefault="003A1F92">
            <w:pPr>
              <w:spacing w:after="1" w:line="27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«Об утверждении ведомственного целевого проекта «Развитие  дополнительного образования детей, выявление и поддержка лиц,  </w:t>
            </w:r>
          </w:p>
          <w:p w:rsidR="00A326E3" w:rsidRDefault="003A1F92">
            <w:pPr>
              <w:spacing w:after="19" w:line="259" w:lineRule="auto"/>
              <w:ind w:left="0" w:right="0" w:firstLine="0"/>
              <w:jc w:val="left"/>
            </w:pPr>
            <w:proofErr w:type="spellStart"/>
            <w:r>
              <w:t>проявивших</w:t>
            </w:r>
            <w:proofErr w:type="spellEnd"/>
            <w:r>
              <w:t xml:space="preserve"> </w:t>
            </w:r>
            <w:proofErr w:type="spellStart"/>
            <w:r>
              <w:t>выдающиеся</w:t>
            </w:r>
            <w:proofErr w:type="spellEnd"/>
            <w:r>
              <w:t xml:space="preserve"> </w:t>
            </w:r>
            <w:proofErr w:type="spellStart"/>
            <w:r>
              <w:t>способности</w:t>
            </w:r>
            <w:proofErr w:type="spellEnd"/>
            <w:r>
              <w:t>»;</w:t>
            </w:r>
            <w:r>
              <w:rPr>
                <w:color w:val="111115"/>
              </w:rPr>
              <w:t xml:space="preserve"> </w:t>
            </w:r>
          </w:p>
          <w:p w:rsidR="00A326E3" w:rsidRDefault="003A1F92">
            <w:pPr>
              <w:numPr>
                <w:ilvl w:val="0"/>
                <w:numId w:val="3"/>
              </w:numPr>
              <w:spacing w:after="14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Концепция развития дополнительного образования детей в РФ,  </w:t>
            </w:r>
          </w:p>
          <w:p w:rsidR="00A326E3" w:rsidRDefault="003A1F92">
            <w:pPr>
              <w:spacing w:after="22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(Распоряжение Правительства РФ от 31 марта 2022 №678-р) </w:t>
            </w:r>
          </w:p>
          <w:p w:rsidR="00A326E3" w:rsidRDefault="003A1F92">
            <w:pPr>
              <w:numPr>
                <w:ilvl w:val="0"/>
                <w:numId w:val="3"/>
              </w:numPr>
              <w:spacing w:after="47" w:line="238" w:lineRule="auto"/>
              <w:ind w:right="0" w:firstLine="0"/>
              <w:jc w:val="left"/>
              <w:rPr>
                <w:lang w:val="ru-RU"/>
              </w:rPr>
            </w:pPr>
            <w:r>
              <w:rPr>
                <w:color w:val="111115"/>
                <w:lang w:val="ru-RU"/>
              </w:rPr>
              <w:t xml:space="preserve">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 </w:t>
            </w:r>
          </w:p>
          <w:p w:rsidR="00A326E3" w:rsidRDefault="003A1F92">
            <w:pPr>
              <w:spacing w:after="2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color w:val="111115"/>
                <w:lang w:val="ru-RU"/>
              </w:rPr>
              <w:t xml:space="preserve">(вступил в силу с 01 марта 2023 года); </w:t>
            </w:r>
          </w:p>
          <w:p w:rsidR="00A326E3" w:rsidRDefault="003A1F92">
            <w:pPr>
              <w:numPr>
                <w:ilvl w:val="0"/>
                <w:numId w:val="3"/>
              </w:numPr>
              <w:spacing w:after="0" w:line="270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Федеральный государственный образовательный стандарт дошкольного образования (приказ Минобразования и науки РФ от 17.10.2013 г. №1155); </w:t>
            </w:r>
          </w:p>
          <w:p w:rsidR="00A326E3" w:rsidRDefault="003A1F92">
            <w:pPr>
              <w:spacing w:after="27" w:line="259" w:lineRule="auto"/>
              <w:ind w:left="106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Письмо </w:t>
            </w:r>
            <w:proofErr w:type="spellStart"/>
            <w:r>
              <w:rPr>
                <w:lang w:val="ru-RU"/>
              </w:rPr>
              <w:t>Минпросвещения</w:t>
            </w:r>
            <w:proofErr w:type="spellEnd"/>
            <w:r>
              <w:rPr>
                <w:lang w:val="ru-RU"/>
              </w:rPr>
              <w:t xml:space="preserve"> России от 07.06.2019 № 07-3760 </w:t>
            </w:r>
            <w:r>
              <w:rPr>
                <w:color w:val="111115"/>
                <w:lang w:val="ru-RU"/>
              </w:rPr>
              <w:t xml:space="preserve">«О  программе развития образовательной организации» </w:t>
            </w:r>
          </w:p>
          <w:p w:rsidR="00A326E3" w:rsidRDefault="003A1F92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 Устав МБДОУ Ойховский детский сад № 3 «Колокольчик».</w:t>
            </w:r>
          </w:p>
          <w:p w:rsidR="00A326E3" w:rsidRDefault="003A1F92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Лицензия на </w:t>
            </w:r>
            <w:proofErr w:type="gramStart"/>
            <w:r>
              <w:rPr>
                <w:lang w:val="ru-RU"/>
              </w:rPr>
              <w:t>право ведения</w:t>
            </w:r>
            <w:proofErr w:type="gramEnd"/>
            <w:r>
              <w:rPr>
                <w:lang w:val="ru-RU"/>
              </w:rPr>
              <w:t xml:space="preserve"> образовательной деятельности   № 4532-л от 05.03.2011г., серия РО № 043972 от 22.03.2012г., регистрационный №6751-л, приложение № 1 к лицензии на право ведения образовательной деятельности № 386-л от 22.03.2012г. </w:t>
            </w:r>
          </w:p>
          <w:p w:rsidR="00A326E3" w:rsidRDefault="003A1F92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 Приказ УО администрации Курагинского района от 06.03.2019г № 156 «Об утверждении Порядка согласования программ развития</w:t>
            </w:r>
          </w:p>
          <w:p w:rsidR="00A326E3" w:rsidRDefault="00A326E3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C4467D" w:rsidRPr="00465B01" w:rsidTr="00C4467D">
        <w:tblPrEx>
          <w:tblCellMar>
            <w:top w:w="7" w:type="dxa"/>
            <w:left w:w="0" w:type="dxa"/>
            <w:right w:w="43" w:type="dxa"/>
          </w:tblCellMar>
        </w:tblPrEx>
        <w:trPr>
          <w:gridBefore w:val="1"/>
          <w:wBefore w:w="466" w:type="dxa"/>
          <w:trHeight w:val="6077"/>
        </w:trPr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4467D" w:rsidRDefault="00C4467D" w:rsidP="00355EC9">
            <w:pPr>
              <w:spacing w:after="0" w:line="259" w:lineRule="auto"/>
              <w:ind w:left="108" w:right="0" w:firstLine="0"/>
              <w:jc w:val="left"/>
            </w:pPr>
            <w:proofErr w:type="spellStart"/>
            <w:r w:rsidRPr="0008619C">
              <w:rPr>
                <w:b/>
                <w:sz w:val="20"/>
              </w:rPr>
              <w:lastRenderedPageBreak/>
              <w:t>Период</w:t>
            </w:r>
            <w:proofErr w:type="spellEnd"/>
            <w:r w:rsidRPr="0008619C">
              <w:rPr>
                <w:b/>
                <w:sz w:val="20"/>
              </w:rPr>
              <w:t xml:space="preserve"> </w:t>
            </w:r>
            <w:proofErr w:type="spellStart"/>
            <w:r w:rsidRPr="0008619C">
              <w:rPr>
                <w:b/>
                <w:sz w:val="20"/>
              </w:rPr>
              <w:t>этапы</w:t>
            </w:r>
            <w:proofErr w:type="spellEnd"/>
            <w:r w:rsidRPr="0008619C">
              <w:rPr>
                <w:b/>
                <w:sz w:val="20"/>
              </w:rPr>
              <w:t xml:space="preserve"> </w:t>
            </w:r>
            <w:proofErr w:type="spellStart"/>
            <w:r w:rsidRPr="0008619C">
              <w:rPr>
                <w:b/>
                <w:sz w:val="20"/>
              </w:rPr>
              <w:t>реализации</w:t>
            </w:r>
            <w:proofErr w:type="spellEnd"/>
            <w:r w:rsidRPr="0008619C">
              <w:rPr>
                <w:b/>
                <w:sz w:val="20"/>
              </w:rPr>
              <w:t xml:space="preserve"> </w:t>
            </w:r>
            <w:proofErr w:type="spellStart"/>
            <w:r w:rsidRPr="0008619C">
              <w:rPr>
                <w:b/>
                <w:sz w:val="20"/>
              </w:rPr>
              <w:t>Программы</w:t>
            </w:r>
            <w:proofErr w:type="spellEnd"/>
            <w:r w:rsidRPr="0008619C">
              <w:rPr>
                <w:b/>
                <w:sz w:val="20"/>
              </w:rPr>
              <w:t xml:space="preserve"> </w:t>
            </w: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67D" w:rsidRDefault="00C4467D" w:rsidP="00355EC9">
            <w:pPr>
              <w:spacing w:after="0" w:line="259" w:lineRule="auto"/>
              <w:ind w:left="-7" w:right="0" w:firstLine="0"/>
            </w:pPr>
            <w:r w:rsidRPr="0008619C">
              <w:rPr>
                <w:b/>
                <w:sz w:val="20"/>
              </w:rPr>
              <w:t xml:space="preserve">и </w:t>
            </w:r>
          </w:p>
        </w:tc>
        <w:tc>
          <w:tcPr>
            <w:tcW w:w="7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82A" w:rsidRDefault="00C4467D" w:rsidP="00355EC9">
            <w:pPr>
              <w:spacing w:after="0" w:line="274" w:lineRule="auto"/>
              <w:ind w:left="149" w:right="4400" w:firstLine="0"/>
              <w:jc w:val="left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С 2024года по 2027</w:t>
            </w:r>
            <w:r w:rsidRPr="004C2556">
              <w:rPr>
                <w:b/>
                <w:i/>
                <w:lang w:val="ru-RU"/>
              </w:rPr>
              <w:t xml:space="preserve"> год </w:t>
            </w:r>
          </w:p>
          <w:p w:rsidR="00C4467D" w:rsidRPr="004C2556" w:rsidRDefault="00C4467D" w:rsidP="00355EC9">
            <w:pPr>
              <w:spacing w:after="0" w:line="274" w:lineRule="auto"/>
              <w:ind w:left="149" w:right="4400" w:firstLine="0"/>
              <w:jc w:val="left"/>
              <w:rPr>
                <w:lang w:val="ru-RU"/>
              </w:rPr>
            </w:pPr>
            <w:r w:rsidRPr="004C2556">
              <w:rPr>
                <w:lang w:val="ru-RU"/>
              </w:rPr>
              <w:t xml:space="preserve">Этапы реализации программы </w:t>
            </w:r>
          </w:p>
          <w:p w:rsidR="00C4467D" w:rsidRPr="004C2556" w:rsidRDefault="00C4467D" w:rsidP="00355EC9">
            <w:pPr>
              <w:spacing w:after="29" w:line="259" w:lineRule="auto"/>
              <w:ind w:left="149" w:right="0" w:firstLine="0"/>
              <w:jc w:val="left"/>
              <w:rPr>
                <w:lang w:val="ru-RU"/>
              </w:rPr>
            </w:pPr>
            <w:r w:rsidRPr="004C2556">
              <w:rPr>
                <w:i/>
                <w:u w:val="single" w:color="000000"/>
                <w:lang w:val="ru-RU"/>
              </w:rPr>
              <w:t>1-ый этап – подготовительный (январь –</w:t>
            </w:r>
            <w:r>
              <w:rPr>
                <w:i/>
                <w:u w:val="single" w:color="000000"/>
                <w:lang w:val="ru-RU"/>
              </w:rPr>
              <w:t xml:space="preserve"> сентябрь 2025</w:t>
            </w:r>
            <w:r w:rsidRPr="004C2556">
              <w:rPr>
                <w:i/>
                <w:u w:val="single" w:color="000000"/>
                <w:lang w:val="ru-RU"/>
              </w:rPr>
              <w:t>)</w:t>
            </w:r>
            <w:r w:rsidRPr="004C255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  <w:p w:rsidR="00C4467D" w:rsidRPr="004C2556" w:rsidRDefault="00C4467D" w:rsidP="00355EC9">
            <w:pPr>
              <w:numPr>
                <w:ilvl w:val="0"/>
                <w:numId w:val="27"/>
              </w:numPr>
              <w:spacing w:after="47" w:line="244" w:lineRule="auto"/>
              <w:ind w:right="0" w:firstLine="43"/>
              <w:jc w:val="left"/>
              <w:rPr>
                <w:lang w:val="ru-RU"/>
              </w:rPr>
            </w:pPr>
            <w:r w:rsidRPr="004C2556">
              <w:rPr>
                <w:lang w:val="ru-RU"/>
              </w:rPr>
              <w:t xml:space="preserve">анализ </w:t>
            </w:r>
            <w:r w:rsidRPr="004C2556">
              <w:rPr>
                <w:lang w:val="ru-RU"/>
              </w:rPr>
              <w:tab/>
              <w:t xml:space="preserve">имеющихся </w:t>
            </w:r>
            <w:r w:rsidRPr="004C2556">
              <w:rPr>
                <w:lang w:val="ru-RU"/>
              </w:rPr>
              <w:tab/>
              <w:t xml:space="preserve">условий </w:t>
            </w:r>
            <w:r w:rsidRPr="004C2556">
              <w:rPr>
                <w:lang w:val="ru-RU"/>
              </w:rPr>
              <w:tab/>
              <w:t xml:space="preserve">для </w:t>
            </w:r>
            <w:r w:rsidRPr="004C2556">
              <w:rPr>
                <w:lang w:val="ru-RU"/>
              </w:rPr>
              <w:tab/>
              <w:t xml:space="preserve">реализации </w:t>
            </w:r>
            <w:r w:rsidRPr="004C2556">
              <w:rPr>
                <w:lang w:val="ru-RU"/>
              </w:rPr>
              <w:tab/>
              <w:t xml:space="preserve">мероприятий </w:t>
            </w:r>
            <w:r w:rsidRPr="004C2556">
              <w:rPr>
                <w:lang w:val="ru-RU"/>
              </w:rPr>
              <w:tab/>
              <w:t>в соответствии с Программой развития;</w:t>
            </w:r>
            <w:r w:rsidRPr="004C255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  <w:p w:rsidR="00C4467D" w:rsidRPr="004C2556" w:rsidRDefault="00C4467D" w:rsidP="00355EC9">
            <w:pPr>
              <w:numPr>
                <w:ilvl w:val="0"/>
                <w:numId w:val="27"/>
              </w:numPr>
              <w:spacing w:after="53" w:line="238" w:lineRule="auto"/>
              <w:ind w:right="0" w:firstLine="43"/>
              <w:jc w:val="left"/>
              <w:rPr>
                <w:lang w:val="ru-RU"/>
              </w:rPr>
            </w:pPr>
            <w:r w:rsidRPr="004C2556">
              <w:rPr>
                <w:lang w:val="ru-RU"/>
              </w:rPr>
              <w:t>оптимизация условий (кадровых, материально-технических и т. д.) для успешной реализации мероприятий в соответствии с Программой развития;</w:t>
            </w:r>
            <w:r w:rsidRPr="004C255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  <w:p w:rsidR="00C4467D" w:rsidRPr="004C2556" w:rsidRDefault="00C4467D" w:rsidP="00355EC9">
            <w:pPr>
              <w:numPr>
                <w:ilvl w:val="0"/>
                <w:numId w:val="27"/>
              </w:numPr>
              <w:spacing w:after="44" w:line="238" w:lineRule="auto"/>
              <w:ind w:right="0" w:firstLine="43"/>
              <w:jc w:val="left"/>
              <w:rPr>
                <w:lang w:val="ru-RU"/>
              </w:rPr>
            </w:pPr>
            <w:r w:rsidRPr="004C2556">
              <w:rPr>
                <w:lang w:val="ru-RU"/>
              </w:rPr>
              <w:t xml:space="preserve">начало реализации мероприятий, направленных на создание </w:t>
            </w:r>
            <w:r>
              <w:rPr>
                <w:lang w:val="ru-RU"/>
              </w:rPr>
              <w:t xml:space="preserve"> </w:t>
            </w:r>
            <w:r w:rsidRPr="004C2556">
              <w:rPr>
                <w:lang w:val="ru-RU"/>
              </w:rPr>
              <w:t xml:space="preserve"> модели развивающего образовательного пространства.</w:t>
            </w:r>
            <w:r w:rsidRPr="004C255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  <w:p w:rsidR="00C4467D" w:rsidRDefault="00C4467D" w:rsidP="00355EC9">
            <w:pPr>
              <w:spacing w:after="30" w:line="259" w:lineRule="auto"/>
              <w:ind w:left="149" w:right="0" w:firstLine="0"/>
              <w:jc w:val="left"/>
            </w:pPr>
            <w:r>
              <w:rPr>
                <w:i/>
                <w:u w:val="single" w:color="000000"/>
              </w:rPr>
              <w:t xml:space="preserve">2-ой </w:t>
            </w:r>
            <w:proofErr w:type="spellStart"/>
            <w:r>
              <w:rPr>
                <w:i/>
                <w:u w:val="single" w:color="000000"/>
              </w:rPr>
              <w:t>этап</w:t>
            </w:r>
            <w:proofErr w:type="spellEnd"/>
            <w:r>
              <w:rPr>
                <w:i/>
                <w:u w:val="single" w:color="000000"/>
              </w:rPr>
              <w:t xml:space="preserve"> – </w:t>
            </w:r>
            <w:proofErr w:type="spellStart"/>
            <w:r>
              <w:rPr>
                <w:i/>
                <w:u w:val="single" w:color="000000"/>
              </w:rPr>
              <w:t>практический</w:t>
            </w:r>
            <w:proofErr w:type="spellEnd"/>
            <w:r>
              <w:rPr>
                <w:i/>
                <w:u w:val="single" w:color="000000"/>
              </w:rPr>
              <w:t xml:space="preserve"> (202</w:t>
            </w:r>
            <w:r>
              <w:rPr>
                <w:i/>
                <w:u w:val="single" w:color="000000"/>
                <w:lang w:val="ru-RU"/>
              </w:rPr>
              <w:t>4</w:t>
            </w:r>
            <w:r>
              <w:rPr>
                <w:i/>
                <w:u w:val="single" w:color="000000"/>
              </w:rPr>
              <w:t>-202</w:t>
            </w:r>
            <w:r>
              <w:rPr>
                <w:i/>
                <w:u w:val="single" w:color="000000"/>
                <w:lang w:val="ru-RU"/>
              </w:rPr>
              <w:t>7</w:t>
            </w:r>
            <w:r w:rsidRPr="0008619C">
              <w:rPr>
                <w:i/>
                <w:u w:val="single" w:color="000000"/>
              </w:rPr>
              <w:t>)</w:t>
            </w:r>
            <w:r w:rsidRPr="0008619C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4467D" w:rsidRPr="004C2556" w:rsidRDefault="00C4467D" w:rsidP="00355EC9">
            <w:pPr>
              <w:numPr>
                <w:ilvl w:val="0"/>
                <w:numId w:val="27"/>
              </w:numPr>
              <w:spacing w:after="7" w:line="278" w:lineRule="auto"/>
              <w:ind w:right="0" w:firstLine="43"/>
              <w:jc w:val="left"/>
              <w:rPr>
                <w:lang w:val="ru-RU"/>
              </w:rPr>
            </w:pPr>
            <w:r w:rsidRPr="004C2556">
              <w:rPr>
                <w:lang w:val="ru-RU"/>
              </w:rPr>
              <w:t>апробирование модели, обновление содержания организационных форм, педагогических технологий;</w:t>
            </w:r>
            <w:r w:rsidRPr="004C255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  <w:p w:rsidR="00C4467D" w:rsidRPr="004C2556" w:rsidRDefault="00C4467D" w:rsidP="00355EC9">
            <w:pPr>
              <w:numPr>
                <w:ilvl w:val="0"/>
                <w:numId w:val="27"/>
              </w:numPr>
              <w:spacing w:after="52" w:line="238" w:lineRule="auto"/>
              <w:ind w:right="0" w:firstLine="43"/>
              <w:jc w:val="left"/>
              <w:rPr>
                <w:lang w:val="ru-RU"/>
              </w:rPr>
            </w:pPr>
            <w:r w:rsidRPr="004C2556">
              <w:rPr>
                <w:lang w:val="ru-RU"/>
              </w:rPr>
              <w:t>постепенная реализация мероприятий в соответствии с Программой развития;</w:t>
            </w:r>
            <w:r w:rsidRPr="004C2556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  <w:p w:rsidR="00C4467D" w:rsidRDefault="00C4467D" w:rsidP="00355EC9">
            <w:pPr>
              <w:numPr>
                <w:ilvl w:val="0"/>
                <w:numId w:val="27"/>
              </w:numPr>
              <w:spacing w:after="16" w:line="259" w:lineRule="auto"/>
              <w:ind w:right="0" w:firstLine="43"/>
              <w:jc w:val="left"/>
            </w:pPr>
            <w:proofErr w:type="spellStart"/>
            <w:proofErr w:type="gramStart"/>
            <w:r>
              <w:t>коррекция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мероприятий</w:t>
            </w:r>
            <w:proofErr w:type="spellEnd"/>
            <w:r>
              <w:t>.</w:t>
            </w:r>
            <w:r w:rsidRPr="0008619C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4467D" w:rsidRDefault="00C4467D" w:rsidP="00355EC9">
            <w:pPr>
              <w:spacing w:after="34" w:line="259" w:lineRule="auto"/>
              <w:ind w:left="149" w:right="0" w:firstLine="0"/>
              <w:jc w:val="left"/>
            </w:pPr>
            <w:r>
              <w:rPr>
                <w:i/>
                <w:u w:val="single" w:color="000000"/>
              </w:rPr>
              <w:t xml:space="preserve">3-ий </w:t>
            </w:r>
            <w:proofErr w:type="spellStart"/>
            <w:r>
              <w:rPr>
                <w:i/>
                <w:u w:val="single" w:color="000000"/>
              </w:rPr>
              <w:t>этап</w:t>
            </w:r>
            <w:proofErr w:type="spellEnd"/>
            <w:r>
              <w:rPr>
                <w:i/>
                <w:u w:val="single" w:color="000000"/>
              </w:rPr>
              <w:t xml:space="preserve"> – </w:t>
            </w:r>
            <w:proofErr w:type="spellStart"/>
            <w:r>
              <w:rPr>
                <w:i/>
                <w:u w:val="single" w:color="000000"/>
              </w:rPr>
              <w:t>итоговый</w:t>
            </w:r>
            <w:proofErr w:type="spellEnd"/>
            <w:r>
              <w:rPr>
                <w:i/>
                <w:u w:val="single" w:color="000000"/>
              </w:rPr>
              <w:t xml:space="preserve"> (202</w:t>
            </w:r>
            <w:r>
              <w:rPr>
                <w:i/>
                <w:u w:val="single" w:color="000000"/>
                <w:lang w:val="ru-RU"/>
              </w:rPr>
              <w:t>6</w:t>
            </w:r>
            <w:r>
              <w:rPr>
                <w:i/>
                <w:u w:val="single" w:color="000000"/>
              </w:rPr>
              <w:t>-202</w:t>
            </w:r>
            <w:r>
              <w:rPr>
                <w:i/>
                <w:u w:val="single" w:color="000000"/>
                <w:lang w:val="ru-RU"/>
              </w:rPr>
              <w:t>7</w:t>
            </w:r>
            <w:r w:rsidRPr="0008619C">
              <w:rPr>
                <w:i/>
                <w:u w:val="single" w:color="000000"/>
              </w:rPr>
              <w:t>.)</w:t>
            </w:r>
            <w:r w:rsidRPr="0008619C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4467D" w:rsidRPr="004C2556" w:rsidRDefault="00C4467D" w:rsidP="00355EC9">
            <w:pPr>
              <w:numPr>
                <w:ilvl w:val="0"/>
                <w:numId w:val="27"/>
              </w:numPr>
              <w:spacing w:after="0" w:line="277" w:lineRule="auto"/>
              <w:ind w:right="0" w:firstLine="43"/>
              <w:jc w:val="left"/>
              <w:rPr>
                <w:lang w:val="ru-RU"/>
              </w:rPr>
            </w:pPr>
            <w:r w:rsidRPr="004C2556">
              <w:rPr>
                <w:lang w:val="ru-RU"/>
              </w:rPr>
              <w:t xml:space="preserve">реализация мероприятий, направленных на практическое внедрение и распространение полученных результатов; </w:t>
            </w:r>
          </w:p>
          <w:p w:rsidR="00C4467D" w:rsidRPr="004C2556" w:rsidRDefault="00C4467D" w:rsidP="00355EC9">
            <w:pPr>
              <w:numPr>
                <w:ilvl w:val="0"/>
                <w:numId w:val="27"/>
              </w:numPr>
              <w:spacing w:after="0" w:line="277" w:lineRule="auto"/>
              <w:ind w:right="0" w:firstLine="43"/>
              <w:jc w:val="left"/>
              <w:rPr>
                <w:lang w:val="ru-RU"/>
              </w:rPr>
            </w:pPr>
            <w:r w:rsidRPr="004C2556">
              <w:rPr>
                <w:lang w:val="ru-RU"/>
              </w:rPr>
              <w:t xml:space="preserve">анализ достижения цели и решения задач, обозначенных в Программе развития. </w:t>
            </w:r>
          </w:p>
          <w:p w:rsidR="00C4467D" w:rsidRPr="004C2556" w:rsidRDefault="00C4467D" w:rsidP="00355EC9">
            <w:pPr>
              <w:spacing w:after="0" w:line="259" w:lineRule="auto"/>
              <w:ind w:left="106" w:right="0" w:firstLine="0"/>
              <w:jc w:val="left"/>
              <w:rPr>
                <w:lang w:val="ru-RU"/>
              </w:rPr>
            </w:pPr>
            <w:r w:rsidRPr="004C2556">
              <w:rPr>
                <w:i/>
                <w:lang w:val="ru-RU"/>
              </w:rPr>
              <w:t xml:space="preserve"> </w:t>
            </w:r>
          </w:p>
        </w:tc>
      </w:tr>
      <w:tr w:rsidR="00C4467D" w:rsidRPr="004C2556" w:rsidTr="00C4467D">
        <w:tblPrEx>
          <w:tblCellMar>
            <w:top w:w="7" w:type="dxa"/>
            <w:left w:w="0" w:type="dxa"/>
            <w:right w:w="43" w:type="dxa"/>
          </w:tblCellMar>
        </w:tblPrEx>
        <w:trPr>
          <w:gridBefore w:val="1"/>
          <w:wBefore w:w="466" w:type="dxa"/>
          <w:trHeight w:val="562"/>
        </w:trPr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4467D" w:rsidRDefault="00C4467D" w:rsidP="00355EC9">
            <w:pPr>
              <w:spacing w:after="0" w:line="259" w:lineRule="auto"/>
              <w:ind w:left="-5" w:right="0" w:firstLine="0"/>
              <w:jc w:val="left"/>
            </w:pPr>
            <w:proofErr w:type="spellStart"/>
            <w:r w:rsidRPr="0008619C">
              <w:rPr>
                <w:b/>
                <w:sz w:val="20"/>
              </w:rPr>
              <w:t>Руководитель</w:t>
            </w:r>
            <w:proofErr w:type="spellEnd"/>
            <w:r w:rsidRPr="0008619C">
              <w:rPr>
                <w:b/>
                <w:sz w:val="20"/>
              </w:rPr>
              <w:t xml:space="preserve"> </w:t>
            </w:r>
            <w:proofErr w:type="spellStart"/>
            <w:r w:rsidRPr="0008619C">
              <w:rPr>
                <w:b/>
                <w:sz w:val="20"/>
              </w:rPr>
              <w:t>Программы</w:t>
            </w:r>
            <w:proofErr w:type="spellEnd"/>
            <w:r w:rsidRPr="0008619C">
              <w:rPr>
                <w:b/>
                <w:sz w:val="20"/>
              </w:rPr>
              <w:t xml:space="preserve"> </w:t>
            </w: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67D" w:rsidRDefault="00C4467D" w:rsidP="00355EC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67D" w:rsidRPr="004C2556" w:rsidRDefault="00C4467D" w:rsidP="00355EC9">
            <w:pPr>
              <w:spacing w:after="0" w:line="259" w:lineRule="auto"/>
              <w:ind w:left="466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Голубкова Ольга </w:t>
            </w:r>
            <w:proofErr w:type="spellStart"/>
            <w:r>
              <w:rPr>
                <w:lang w:val="ru-RU"/>
              </w:rPr>
              <w:t>Александровнв</w:t>
            </w:r>
            <w:proofErr w:type="spellEnd"/>
            <w:r>
              <w:rPr>
                <w:lang w:val="ru-RU"/>
              </w:rPr>
              <w:t>, заведующий.</w:t>
            </w:r>
          </w:p>
          <w:p w:rsidR="00C4467D" w:rsidRPr="004C2556" w:rsidRDefault="00C4467D" w:rsidP="00355EC9">
            <w:pPr>
              <w:spacing w:after="0" w:line="259" w:lineRule="auto"/>
              <w:ind w:left="466" w:right="0" w:firstLine="0"/>
              <w:jc w:val="left"/>
              <w:rPr>
                <w:lang w:val="ru-RU"/>
              </w:rPr>
            </w:pPr>
            <w:r w:rsidRPr="004C2556">
              <w:rPr>
                <w:lang w:val="ru-RU"/>
              </w:rPr>
              <w:t xml:space="preserve"> </w:t>
            </w:r>
          </w:p>
        </w:tc>
      </w:tr>
      <w:tr w:rsidR="00C4467D" w:rsidTr="00C4467D">
        <w:tblPrEx>
          <w:tblCellMar>
            <w:top w:w="7" w:type="dxa"/>
            <w:left w:w="0" w:type="dxa"/>
            <w:right w:w="43" w:type="dxa"/>
          </w:tblCellMar>
        </w:tblPrEx>
        <w:trPr>
          <w:gridBefore w:val="1"/>
          <w:wBefore w:w="466" w:type="dxa"/>
          <w:trHeight w:val="471"/>
        </w:trPr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4467D" w:rsidRDefault="00C4467D" w:rsidP="00355EC9">
            <w:pPr>
              <w:spacing w:after="0" w:line="259" w:lineRule="auto"/>
              <w:ind w:left="-5" w:right="0" w:firstLine="0"/>
            </w:pPr>
            <w:proofErr w:type="spellStart"/>
            <w:r w:rsidRPr="0008619C">
              <w:rPr>
                <w:b/>
                <w:sz w:val="20"/>
              </w:rPr>
              <w:t>Разработчики</w:t>
            </w:r>
            <w:proofErr w:type="spellEnd"/>
            <w:r w:rsidRPr="0008619C">
              <w:rPr>
                <w:b/>
                <w:sz w:val="20"/>
              </w:rPr>
              <w:t xml:space="preserve"> </w:t>
            </w:r>
          </w:p>
          <w:p w:rsidR="00C4467D" w:rsidRDefault="00C4467D" w:rsidP="00355EC9">
            <w:pPr>
              <w:spacing w:after="0" w:line="259" w:lineRule="auto"/>
              <w:ind w:left="-5" w:right="0" w:firstLine="0"/>
              <w:jc w:val="left"/>
            </w:pPr>
            <w:proofErr w:type="spellStart"/>
            <w:r w:rsidRPr="0008619C">
              <w:rPr>
                <w:b/>
                <w:sz w:val="20"/>
              </w:rPr>
              <w:t>Программы</w:t>
            </w:r>
            <w:proofErr w:type="spellEnd"/>
            <w:r w:rsidRPr="0008619C"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67D" w:rsidRDefault="00C4467D" w:rsidP="00355EC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67D" w:rsidRDefault="00C4467D" w:rsidP="00355EC9">
            <w:pPr>
              <w:spacing w:after="0" w:line="259" w:lineRule="auto"/>
              <w:ind w:left="466" w:right="0" w:firstLine="0"/>
              <w:jc w:val="left"/>
            </w:pPr>
            <w:proofErr w:type="spellStart"/>
            <w:r>
              <w:t>Творческая</w:t>
            </w:r>
            <w:proofErr w:type="spellEnd"/>
            <w:r>
              <w:t xml:space="preserve"> </w:t>
            </w:r>
            <w:proofErr w:type="spellStart"/>
            <w:r>
              <w:t>группа</w:t>
            </w:r>
            <w:proofErr w:type="spellEnd"/>
            <w:r>
              <w:t xml:space="preserve"> </w:t>
            </w:r>
            <w:proofErr w:type="spellStart"/>
            <w:r>
              <w:t>работников</w:t>
            </w:r>
            <w:proofErr w:type="spellEnd"/>
            <w:r>
              <w:t xml:space="preserve"> ДОУ </w:t>
            </w:r>
          </w:p>
        </w:tc>
      </w:tr>
      <w:tr w:rsidR="00C4467D" w:rsidTr="00C4467D">
        <w:tblPrEx>
          <w:tblCellMar>
            <w:top w:w="7" w:type="dxa"/>
            <w:left w:w="0" w:type="dxa"/>
            <w:right w:w="43" w:type="dxa"/>
          </w:tblCellMar>
        </w:tblPrEx>
        <w:trPr>
          <w:gridBefore w:val="1"/>
          <w:wBefore w:w="466" w:type="dxa"/>
          <w:trHeight w:val="470"/>
        </w:trPr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4467D" w:rsidRDefault="00C4467D" w:rsidP="00355EC9">
            <w:pPr>
              <w:spacing w:after="0" w:line="259" w:lineRule="auto"/>
              <w:ind w:left="50" w:right="0" w:firstLine="0"/>
              <w:jc w:val="left"/>
            </w:pPr>
            <w:proofErr w:type="spellStart"/>
            <w:r w:rsidRPr="0008619C">
              <w:rPr>
                <w:b/>
                <w:sz w:val="20"/>
              </w:rPr>
              <w:t>Исполнители</w:t>
            </w:r>
            <w:proofErr w:type="spellEnd"/>
            <w:r w:rsidRPr="0008619C">
              <w:rPr>
                <w:b/>
                <w:sz w:val="20"/>
              </w:rPr>
              <w:t xml:space="preserve"> </w:t>
            </w:r>
            <w:proofErr w:type="spellStart"/>
            <w:r w:rsidRPr="0008619C">
              <w:rPr>
                <w:b/>
                <w:sz w:val="20"/>
              </w:rPr>
              <w:t>Программы</w:t>
            </w:r>
            <w:proofErr w:type="spellEnd"/>
            <w:r w:rsidRPr="0008619C">
              <w:rPr>
                <w:b/>
                <w:sz w:val="20"/>
              </w:rPr>
              <w:t xml:space="preserve"> </w:t>
            </w: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67D" w:rsidRDefault="00C4467D" w:rsidP="00355EC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67D" w:rsidRDefault="00C4467D" w:rsidP="00355EC9">
            <w:pPr>
              <w:spacing w:after="0" w:line="259" w:lineRule="auto"/>
              <w:ind w:left="466" w:right="0" w:firstLine="0"/>
              <w:jc w:val="left"/>
            </w:pPr>
            <w:proofErr w:type="spellStart"/>
            <w:r>
              <w:t>Участники</w:t>
            </w:r>
            <w:proofErr w:type="spellEnd"/>
            <w:r>
              <w:t xml:space="preserve"> </w:t>
            </w:r>
            <w:proofErr w:type="spellStart"/>
            <w:r>
              <w:t>образовательных</w:t>
            </w:r>
            <w:proofErr w:type="spellEnd"/>
            <w:r>
              <w:t xml:space="preserve"> </w:t>
            </w:r>
            <w:proofErr w:type="spellStart"/>
            <w:r>
              <w:t>отношений</w:t>
            </w:r>
            <w:proofErr w:type="spellEnd"/>
            <w:r>
              <w:t xml:space="preserve"> </w:t>
            </w:r>
          </w:p>
        </w:tc>
      </w:tr>
      <w:tr w:rsidR="00C4467D" w:rsidRPr="00465B01" w:rsidTr="00C4467D">
        <w:tblPrEx>
          <w:tblCellMar>
            <w:top w:w="7" w:type="dxa"/>
            <w:left w:w="0" w:type="dxa"/>
            <w:right w:w="43" w:type="dxa"/>
          </w:tblCellMar>
        </w:tblPrEx>
        <w:trPr>
          <w:gridBefore w:val="1"/>
          <w:wBefore w:w="466" w:type="dxa"/>
          <w:trHeight w:val="994"/>
        </w:trPr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4467D" w:rsidRDefault="00C4467D" w:rsidP="00355EC9">
            <w:pPr>
              <w:spacing w:after="22" w:line="259" w:lineRule="auto"/>
              <w:ind w:left="142" w:right="0" w:firstLine="0"/>
              <w:jc w:val="left"/>
            </w:pPr>
            <w:proofErr w:type="spellStart"/>
            <w:r w:rsidRPr="0008619C">
              <w:rPr>
                <w:b/>
                <w:sz w:val="20"/>
              </w:rPr>
              <w:t>Цель</w:t>
            </w:r>
            <w:proofErr w:type="spellEnd"/>
            <w:r w:rsidRPr="0008619C">
              <w:rPr>
                <w:b/>
                <w:sz w:val="20"/>
              </w:rPr>
              <w:t xml:space="preserve"> </w:t>
            </w:r>
          </w:p>
          <w:p w:rsidR="00C4467D" w:rsidRDefault="00C4467D" w:rsidP="00355EC9">
            <w:pPr>
              <w:spacing w:after="0" w:line="259" w:lineRule="auto"/>
              <w:ind w:left="137" w:right="0" w:firstLine="0"/>
              <w:jc w:val="left"/>
            </w:pPr>
            <w:proofErr w:type="spellStart"/>
            <w:r w:rsidRPr="0008619C">
              <w:rPr>
                <w:b/>
                <w:sz w:val="20"/>
              </w:rPr>
              <w:t>Программы</w:t>
            </w:r>
            <w:proofErr w:type="spellEnd"/>
            <w:r w:rsidRPr="0008619C">
              <w:rPr>
                <w:b/>
                <w:sz w:val="20"/>
              </w:rPr>
              <w:t xml:space="preserve"> </w:t>
            </w:r>
          </w:p>
          <w:p w:rsidR="00C4467D" w:rsidRDefault="00C4467D" w:rsidP="00355EC9">
            <w:pPr>
              <w:spacing w:after="0" w:line="259" w:lineRule="auto"/>
              <w:ind w:left="108" w:right="0" w:firstLine="0"/>
              <w:jc w:val="left"/>
            </w:pPr>
            <w:r w:rsidRPr="0008619C">
              <w:rPr>
                <w:b/>
                <w:sz w:val="20"/>
              </w:rPr>
              <w:t xml:space="preserve"> </w:t>
            </w: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67D" w:rsidRDefault="00C4467D" w:rsidP="00355EC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67D" w:rsidRPr="001762D6" w:rsidRDefault="00C4467D" w:rsidP="00355EC9">
            <w:pPr>
              <w:spacing w:after="0" w:line="259" w:lineRule="auto"/>
              <w:ind w:left="149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Развитие связной речи и активизация словарного запаса детей через внедрение новых методик, технологий и форм взаимодействия со всеми участниками образовательных отношений.</w:t>
            </w:r>
            <w:r w:rsidRPr="001762D6">
              <w:rPr>
                <w:b/>
                <w:lang w:val="ru-RU"/>
              </w:rPr>
              <w:t xml:space="preserve"> </w:t>
            </w:r>
          </w:p>
        </w:tc>
      </w:tr>
      <w:tr w:rsidR="00C4467D" w:rsidRPr="00465B01" w:rsidTr="00C4467D">
        <w:tblPrEx>
          <w:tblCellMar>
            <w:top w:w="7" w:type="dxa"/>
            <w:left w:w="0" w:type="dxa"/>
            <w:right w:w="43" w:type="dxa"/>
          </w:tblCellMar>
        </w:tblPrEx>
        <w:trPr>
          <w:gridBefore w:val="1"/>
          <w:wBefore w:w="466" w:type="dxa"/>
          <w:trHeight w:val="2857"/>
        </w:trPr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4467D" w:rsidRPr="006122CC" w:rsidRDefault="00C4467D" w:rsidP="00355EC9">
            <w:pPr>
              <w:spacing w:after="0" w:line="259" w:lineRule="auto"/>
              <w:ind w:left="108" w:right="0" w:firstLine="0"/>
              <w:jc w:val="left"/>
              <w:rPr>
                <w:lang w:val="ru-RU"/>
              </w:rPr>
            </w:pPr>
            <w:r w:rsidRPr="006122CC">
              <w:rPr>
                <w:b/>
                <w:sz w:val="20"/>
                <w:lang w:val="ru-RU"/>
              </w:rPr>
              <w:t>Задачи</w:t>
            </w:r>
            <w:r w:rsidRPr="006122CC">
              <w:rPr>
                <w:rFonts w:ascii="Calibri" w:eastAsia="Calibri" w:hAnsi="Calibri" w:cs="Calibri"/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67D" w:rsidRPr="006122CC" w:rsidRDefault="00C4467D" w:rsidP="00355EC9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7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155" w:rsidRDefault="00C4467D" w:rsidP="00355EC9">
            <w:pPr>
              <w:numPr>
                <w:ilvl w:val="0"/>
                <w:numId w:val="28"/>
              </w:numPr>
              <w:spacing w:after="0" w:line="279" w:lineRule="auto"/>
              <w:ind w:right="64" w:firstLine="0"/>
              <w:rPr>
                <w:color w:val="auto"/>
                <w:lang w:val="ru-RU"/>
              </w:rPr>
            </w:pPr>
            <w:r w:rsidRPr="006122CC">
              <w:rPr>
                <w:color w:val="auto"/>
                <w:lang w:val="ru-RU"/>
              </w:rPr>
              <w:t>Усовершенствовать образовательное пространство в ДОУ посредством обновления образовательных программ и материально – технической базы.</w:t>
            </w:r>
          </w:p>
          <w:p w:rsidR="00C4467D" w:rsidRPr="005D0155" w:rsidRDefault="00464C39" w:rsidP="005D0155">
            <w:pPr>
              <w:pStyle w:val="a4"/>
              <w:numPr>
                <w:ilvl w:val="0"/>
                <w:numId w:val="28"/>
              </w:numPr>
              <w:spacing w:after="0" w:line="278" w:lineRule="auto"/>
              <w:ind w:right="60"/>
              <w:rPr>
                <w:color w:val="auto"/>
                <w:lang w:val="ru-RU"/>
              </w:rPr>
            </w:pPr>
            <w:r w:rsidRPr="00464C39">
              <w:rPr>
                <w:color w:val="auto"/>
                <w:lang w:val="ru-RU"/>
              </w:rPr>
              <w:t xml:space="preserve">Совершенствовать применяемые в ДОУ формы и способы педагогической деятельности </w:t>
            </w:r>
            <w:r w:rsidR="005D0155" w:rsidRPr="00464C39">
              <w:rPr>
                <w:color w:val="auto"/>
                <w:lang w:val="ru-RU"/>
              </w:rPr>
              <w:t>для</w:t>
            </w:r>
            <w:r w:rsidR="005D0155" w:rsidRPr="005D0155">
              <w:rPr>
                <w:color w:val="auto"/>
                <w:lang w:val="ru-RU"/>
              </w:rPr>
              <w:t xml:space="preserve"> развития связной речи и активации словарного запаса детей. </w:t>
            </w:r>
            <w:r w:rsidR="00C4467D" w:rsidRPr="005D0155">
              <w:rPr>
                <w:i/>
                <w:color w:val="auto"/>
                <w:lang w:val="ru-RU"/>
              </w:rPr>
              <w:t xml:space="preserve"> </w:t>
            </w:r>
            <w:r w:rsidR="00C4467D" w:rsidRPr="005D0155">
              <w:rPr>
                <w:color w:val="auto"/>
                <w:lang w:val="ru-RU"/>
              </w:rPr>
              <w:t xml:space="preserve"> </w:t>
            </w:r>
          </w:p>
          <w:p w:rsidR="00C4467D" w:rsidRPr="006122CC" w:rsidRDefault="00C4467D" w:rsidP="00355EC9">
            <w:pPr>
              <w:numPr>
                <w:ilvl w:val="0"/>
                <w:numId w:val="28"/>
              </w:numPr>
              <w:spacing w:after="31" w:line="258" w:lineRule="auto"/>
              <w:ind w:right="64" w:firstLine="0"/>
              <w:rPr>
                <w:color w:val="auto"/>
                <w:lang w:val="ru-RU"/>
              </w:rPr>
            </w:pPr>
            <w:r w:rsidRPr="006122CC">
              <w:rPr>
                <w:color w:val="auto"/>
                <w:lang w:val="ru-RU"/>
              </w:rPr>
              <w:t xml:space="preserve">Повышать профессиональные компетенции педагогов ДОУ через участие в РМО и курсы повышения квалификации. </w:t>
            </w:r>
          </w:p>
          <w:p w:rsidR="00C4467D" w:rsidRPr="004C2556" w:rsidRDefault="00C4467D" w:rsidP="00355EC9">
            <w:pPr>
              <w:numPr>
                <w:ilvl w:val="0"/>
                <w:numId w:val="28"/>
              </w:numPr>
              <w:spacing w:after="31" w:line="258" w:lineRule="auto"/>
              <w:ind w:right="64" w:firstLine="0"/>
              <w:rPr>
                <w:color w:val="FF0000"/>
                <w:lang w:val="ru-RU"/>
              </w:rPr>
            </w:pPr>
            <w:r w:rsidRPr="006122CC">
              <w:rPr>
                <w:color w:val="auto"/>
                <w:lang w:val="ru-RU"/>
              </w:rPr>
              <w:t>Использовать эффективные пути взаимодействия с родителями (законными представителями) через вовлечение их в процесс развития детей.</w:t>
            </w:r>
            <w:r w:rsidRPr="004C2556">
              <w:rPr>
                <w:color w:val="FF0000"/>
                <w:lang w:val="ru-RU"/>
              </w:rPr>
              <w:t xml:space="preserve"> </w:t>
            </w:r>
          </w:p>
        </w:tc>
      </w:tr>
      <w:tr w:rsidR="00C4467D" w:rsidRPr="00465B01" w:rsidTr="00C4467D">
        <w:tblPrEx>
          <w:tblCellMar>
            <w:top w:w="7" w:type="dxa"/>
            <w:left w:w="0" w:type="dxa"/>
            <w:right w:w="43" w:type="dxa"/>
          </w:tblCellMar>
        </w:tblPrEx>
        <w:trPr>
          <w:gridBefore w:val="1"/>
          <w:wBefore w:w="466" w:type="dxa"/>
          <w:trHeight w:val="63"/>
        </w:trPr>
        <w:tc>
          <w:tcPr>
            <w:tcW w:w="1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4467D" w:rsidRPr="004C2556" w:rsidRDefault="00C4467D" w:rsidP="00355EC9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67D" w:rsidRPr="004C2556" w:rsidRDefault="00C4467D" w:rsidP="00355EC9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7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67D" w:rsidRPr="006122CC" w:rsidRDefault="00C4467D" w:rsidP="00355EC9">
            <w:pPr>
              <w:spacing w:after="0" w:line="259" w:lineRule="auto"/>
              <w:ind w:left="79" w:right="0" w:firstLine="0"/>
              <w:jc w:val="left"/>
              <w:rPr>
                <w:lang w:val="ru-RU"/>
              </w:rPr>
            </w:pPr>
          </w:p>
          <w:p w:rsidR="00C4467D" w:rsidRPr="006122CC" w:rsidRDefault="00C4467D" w:rsidP="00355EC9">
            <w:pPr>
              <w:spacing w:after="0" w:line="259" w:lineRule="auto"/>
              <w:ind w:left="137" w:right="0" w:firstLine="0"/>
              <w:jc w:val="left"/>
              <w:rPr>
                <w:lang w:val="ru-RU"/>
              </w:rPr>
            </w:pPr>
            <w:r w:rsidRPr="006122CC">
              <w:rPr>
                <w:b/>
                <w:i/>
                <w:lang w:val="ru-RU"/>
              </w:rPr>
              <w:t xml:space="preserve"> </w:t>
            </w:r>
          </w:p>
        </w:tc>
      </w:tr>
      <w:tr w:rsidR="00C4467D" w:rsidRPr="00465B01" w:rsidTr="00C4467D">
        <w:tblPrEx>
          <w:tblCellMar>
            <w:top w:w="7" w:type="dxa"/>
            <w:left w:w="0" w:type="dxa"/>
            <w:right w:w="43" w:type="dxa"/>
          </w:tblCellMar>
        </w:tblPrEx>
        <w:trPr>
          <w:gridBefore w:val="1"/>
          <w:wBefore w:w="466" w:type="dxa"/>
          <w:trHeight w:val="5510"/>
        </w:trPr>
        <w:tc>
          <w:tcPr>
            <w:tcW w:w="1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4467D" w:rsidRPr="004C2556" w:rsidRDefault="00C4467D" w:rsidP="00355EC9">
            <w:pPr>
              <w:spacing w:after="1" w:line="281" w:lineRule="auto"/>
              <w:ind w:left="79" w:right="0" w:firstLine="0"/>
              <w:jc w:val="left"/>
              <w:rPr>
                <w:lang w:val="ru-RU"/>
              </w:rPr>
            </w:pPr>
            <w:r w:rsidRPr="004C2556">
              <w:rPr>
                <w:b/>
                <w:sz w:val="20"/>
                <w:lang w:val="ru-RU"/>
              </w:rPr>
              <w:lastRenderedPageBreak/>
              <w:t xml:space="preserve">  Ожидаемые конечные результаты, целевые </w:t>
            </w:r>
          </w:p>
          <w:p w:rsidR="00C4467D" w:rsidRPr="004C2556" w:rsidRDefault="00C4467D" w:rsidP="00355EC9">
            <w:pPr>
              <w:spacing w:after="0" w:line="282" w:lineRule="auto"/>
              <w:ind w:left="79" w:right="0" w:firstLine="0"/>
              <w:jc w:val="left"/>
              <w:rPr>
                <w:lang w:val="ru-RU"/>
              </w:rPr>
            </w:pPr>
            <w:r w:rsidRPr="004C2556">
              <w:rPr>
                <w:b/>
                <w:sz w:val="20"/>
                <w:lang w:val="ru-RU"/>
              </w:rPr>
              <w:t xml:space="preserve">показатели Программы </w:t>
            </w:r>
          </w:p>
          <w:p w:rsidR="00C4467D" w:rsidRPr="004C2556" w:rsidRDefault="00C4467D" w:rsidP="00355EC9">
            <w:pPr>
              <w:spacing w:after="0" w:line="259" w:lineRule="auto"/>
              <w:ind w:left="79" w:right="0" w:firstLine="0"/>
              <w:jc w:val="left"/>
              <w:rPr>
                <w:lang w:val="ru-RU"/>
              </w:rPr>
            </w:pPr>
            <w:r w:rsidRPr="004C2556">
              <w:rPr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67D" w:rsidRPr="004C2556" w:rsidRDefault="00C4467D" w:rsidP="00355EC9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7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67D" w:rsidRPr="00423853" w:rsidRDefault="00C4467D" w:rsidP="00355EC9">
            <w:pPr>
              <w:numPr>
                <w:ilvl w:val="0"/>
                <w:numId w:val="30"/>
              </w:numPr>
              <w:spacing w:after="0" w:line="262" w:lineRule="auto"/>
              <w:ind w:left="77" w:right="31" w:firstLine="0"/>
              <w:rPr>
                <w:color w:val="auto"/>
                <w:lang w:val="ru-RU"/>
              </w:rPr>
            </w:pPr>
            <w:r w:rsidRPr="00423853">
              <w:rPr>
                <w:color w:val="auto"/>
                <w:lang w:val="ru-RU"/>
              </w:rPr>
              <w:t>У</w:t>
            </w:r>
            <w:r w:rsidR="005D0155">
              <w:rPr>
                <w:color w:val="auto"/>
                <w:lang w:val="ru-RU"/>
              </w:rPr>
              <w:t>величилась доля</w:t>
            </w:r>
            <w:r w:rsidRPr="00423853">
              <w:rPr>
                <w:color w:val="auto"/>
                <w:lang w:val="ru-RU"/>
              </w:rPr>
              <w:t xml:space="preserve"> оснащенности РППС в соответствии с требованиями ФГОС </w:t>
            </w:r>
            <w:proofErr w:type="gramStart"/>
            <w:r w:rsidRPr="00423853">
              <w:rPr>
                <w:color w:val="auto"/>
                <w:lang w:val="ru-RU"/>
              </w:rPr>
              <w:t>ДО</w:t>
            </w:r>
            <w:proofErr w:type="gramEnd"/>
            <w:r w:rsidRPr="00423853">
              <w:rPr>
                <w:color w:val="auto"/>
                <w:lang w:val="ru-RU"/>
              </w:rPr>
              <w:t xml:space="preserve"> с 60% до 80%;  </w:t>
            </w:r>
          </w:p>
          <w:p w:rsidR="00464C39" w:rsidRPr="00464C39" w:rsidRDefault="00464C39" w:rsidP="00464C39">
            <w:pPr>
              <w:pStyle w:val="a4"/>
              <w:numPr>
                <w:ilvl w:val="0"/>
                <w:numId w:val="30"/>
              </w:numPr>
              <w:spacing w:after="0" w:line="278" w:lineRule="auto"/>
              <w:ind w:left="77" w:right="60" w:firstLine="0"/>
              <w:rPr>
                <w:color w:val="auto"/>
                <w:lang w:val="ru-RU"/>
              </w:rPr>
            </w:pPr>
            <w:r w:rsidRPr="00464C39">
              <w:rPr>
                <w:color w:val="auto"/>
                <w:lang w:val="ru-RU"/>
              </w:rPr>
              <w:t>Активно и</w:t>
            </w:r>
            <w:r w:rsidR="005D0155" w:rsidRPr="00464C39">
              <w:rPr>
                <w:color w:val="auto"/>
                <w:lang w:val="ru-RU"/>
              </w:rPr>
              <w:t xml:space="preserve">спользуются </w:t>
            </w:r>
            <w:r w:rsidRPr="00464C39">
              <w:rPr>
                <w:color w:val="auto"/>
                <w:lang w:val="ru-RU"/>
              </w:rPr>
              <w:t xml:space="preserve">формы и способы педагогической деятельности для развития связной речи и активации словарного запаса детей. </w:t>
            </w:r>
            <w:r w:rsidRPr="00464C39">
              <w:rPr>
                <w:i/>
                <w:color w:val="auto"/>
                <w:lang w:val="ru-RU"/>
              </w:rPr>
              <w:t xml:space="preserve"> </w:t>
            </w:r>
            <w:r w:rsidRPr="00464C39">
              <w:rPr>
                <w:color w:val="auto"/>
                <w:lang w:val="ru-RU"/>
              </w:rPr>
              <w:t xml:space="preserve"> </w:t>
            </w:r>
          </w:p>
          <w:p w:rsidR="00C4467D" w:rsidRPr="00464C39" w:rsidRDefault="00C4467D" w:rsidP="00355EC9">
            <w:pPr>
              <w:numPr>
                <w:ilvl w:val="0"/>
                <w:numId w:val="30"/>
              </w:numPr>
              <w:spacing w:after="0" w:line="278" w:lineRule="auto"/>
              <w:ind w:left="77" w:right="60" w:firstLine="0"/>
              <w:rPr>
                <w:color w:val="auto"/>
                <w:lang w:val="ru-RU"/>
              </w:rPr>
            </w:pPr>
            <w:r w:rsidRPr="00464C39">
              <w:rPr>
                <w:color w:val="auto"/>
                <w:lang w:val="ru-RU"/>
              </w:rPr>
              <w:t xml:space="preserve"> </w:t>
            </w:r>
            <w:r w:rsidR="005D0155" w:rsidRPr="00464C39">
              <w:rPr>
                <w:color w:val="auto"/>
                <w:lang w:val="ru-RU"/>
              </w:rPr>
              <w:t>Увеличилась доля</w:t>
            </w:r>
            <w:r w:rsidRPr="00464C39">
              <w:rPr>
                <w:color w:val="auto"/>
                <w:lang w:val="ru-RU"/>
              </w:rPr>
              <w:t xml:space="preserve"> воспитанников, принимающих участие в творческих, интеллектуальных конкурсах, фестивалях (с 30% до 60%, учитывая возрастные возможности);  </w:t>
            </w:r>
          </w:p>
          <w:p w:rsidR="00C4467D" w:rsidRPr="00464C39" w:rsidRDefault="00C4467D" w:rsidP="00355EC9">
            <w:pPr>
              <w:spacing w:after="0" w:line="278" w:lineRule="auto"/>
              <w:ind w:left="77" w:right="60" w:firstLine="0"/>
              <w:rPr>
                <w:color w:val="auto"/>
                <w:lang w:val="ru-RU"/>
              </w:rPr>
            </w:pPr>
          </w:p>
          <w:p w:rsidR="00C4467D" w:rsidRPr="00423853" w:rsidRDefault="005D0155" w:rsidP="00355EC9">
            <w:pPr>
              <w:numPr>
                <w:ilvl w:val="0"/>
                <w:numId w:val="30"/>
              </w:numPr>
              <w:spacing w:after="0" w:line="279" w:lineRule="auto"/>
              <w:ind w:left="77" w:right="60" w:firstLin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Увеличилась доля</w:t>
            </w:r>
            <w:r w:rsidR="00C4467D" w:rsidRPr="00423853">
              <w:rPr>
                <w:color w:val="auto"/>
                <w:lang w:val="ru-RU"/>
              </w:rPr>
              <w:t xml:space="preserve"> педагогов, участвующих в РМО до 50%, прошедших курсы повышения квалификации по развитию речи до 100%, аттестованных на квалификационную категорию до 100%.</w:t>
            </w:r>
          </w:p>
          <w:p w:rsidR="00C4467D" w:rsidRPr="00423853" w:rsidRDefault="00C4467D" w:rsidP="00355EC9">
            <w:pPr>
              <w:pStyle w:val="a4"/>
              <w:spacing w:after="0"/>
              <w:ind w:left="77" w:firstLine="0"/>
              <w:rPr>
                <w:color w:val="auto"/>
                <w:lang w:val="ru-RU"/>
              </w:rPr>
            </w:pPr>
          </w:p>
          <w:p w:rsidR="00C4467D" w:rsidRPr="00423853" w:rsidRDefault="00C4467D" w:rsidP="00355EC9">
            <w:pPr>
              <w:spacing w:after="0" w:line="277" w:lineRule="auto"/>
              <w:ind w:left="77" w:right="0" w:firstLine="0"/>
              <w:rPr>
                <w:color w:val="auto"/>
                <w:lang w:val="ru-RU"/>
              </w:rPr>
            </w:pPr>
            <w:r w:rsidRPr="00423853">
              <w:rPr>
                <w:color w:val="auto"/>
                <w:lang w:val="ru-RU"/>
              </w:rPr>
              <w:t xml:space="preserve">5.  Сохранение показателя степени удовлетворенности родителей качеством предоставления образовательных услуг на уровне 92%. </w:t>
            </w:r>
          </w:p>
          <w:p w:rsidR="00C4467D" w:rsidRPr="00423853" w:rsidRDefault="00C4467D" w:rsidP="00355EC9">
            <w:pPr>
              <w:spacing w:after="0" w:line="278" w:lineRule="auto"/>
              <w:ind w:left="77" w:right="0" w:firstLine="0"/>
              <w:rPr>
                <w:color w:val="auto"/>
                <w:lang w:val="ru-RU"/>
              </w:rPr>
            </w:pPr>
            <w:r w:rsidRPr="00423853">
              <w:rPr>
                <w:color w:val="auto"/>
                <w:lang w:val="ru-RU"/>
              </w:rPr>
              <w:t>6.  Увеличение числа родителей (законных представителей)</w:t>
            </w:r>
            <w:r w:rsidR="005D0155">
              <w:rPr>
                <w:color w:val="auto"/>
                <w:lang w:val="ru-RU"/>
              </w:rPr>
              <w:t>, участвующих</w:t>
            </w:r>
            <w:r w:rsidRPr="00423853">
              <w:rPr>
                <w:color w:val="auto"/>
                <w:lang w:val="ru-RU"/>
              </w:rPr>
              <w:t xml:space="preserve"> в мероприятиях ДОУ до 50% через проектную деятельность.</w:t>
            </w:r>
          </w:p>
        </w:tc>
      </w:tr>
      <w:tr w:rsidR="00C4467D" w:rsidRPr="00465B01" w:rsidTr="00C4467D">
        <w:tblPrEx>
          <w:tblCellMar>
            <w:top w:w="7" w:type="dxa"/>
            <w:left w:w="0" w:type="dxa"/>
            <w:right w:w="43" w:type="dxa"/>
          </w:tblCellMar>
        </w:tblPrEx>
        <w:trPr>
          <w:gridBefore w:val="1"/>
          <w:wBefore w:w="466" w:type="dxa"/>
          <w:trHeight w:val="1116"/>
        </w:trPr>
        <w:tc>
          <w:tcPr>
            <w:tcW w:w="1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4467D" w:rsidRDefault="00C4467D" w:rsidP="00355EC9">
            <w:pPr>
              <w:spacing w:after="20" w:line="259" w:lineRule="auto"/>
              <w:ind w:left="22" w:right="0" w:firstLine="0"/>
              <w:jc w:val="left"/>
            </w:pPr>
            <w:proofErr w:type="spellStart"/>
            <w:r w:rsidRPr="0008619C">
              <w:rPr>
                <w:b/>
                <w:sz w:val="20"/>
              </w:rPr>
              <w:t>Контакты</w:t>
            </w:r>
            <w:proofErr w:type="spellEnd"/>
            <w:r w:rsidRPr="0008619C">
              <w:rPr>
                <w:b/>
                <w:sz w:val="20"/>
              </w:rPr>
              <w:t xml:space="preserve"> </w:t>
            </w:r>
          </w:p>
          <w:p w:rsidR="00C4467D" w:rsidRDefault="00B92A34" w:rsidP="00355EC9">
            <w:pPr>
              <w:spacing w:after="0" w:line="259" w:lineRule="auto"/>
              <w:ind w:left="22" w:right="0" w:firstLine="0"/>
            </w:pP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ru-RU"/>
              </w:rPr>
              <w:t>Б</w:t>
            </w:r>
            <w:r>
              <w:rPr>
                <w:b/>
                <w:sz w:val="20"/>
              </w:rPr>
              <w:t>ДОУ</w:t>
            </w:r>
            <w:r w:rsidR="00C4467D" w:rsidRPr="0008619C">
              <w:rPr>
                <w:b/>
                <w:sz w:val="20"/>
              </w:rPr>
              <w:t xml:space="preserve">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67D" w:rsidRDefault="00C4467D" w:rsidP="00355EC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67D" w:rsidRPr="00355EC9" w:rsidRDefault="00C4467D" w:rsidP="00C4467D">
            <w:pPr>
              <w:spacing w:after="0" w:line="276" w:lineRule="auto"/>
              <w:ind w:left="77" w:right="128" w:firstLine="0"/>
            </w:pPr>
            <w:r w:rsidRPr="004C2556">
              <w:rPr>
                <w:lang w:val="ru-RU"/>
              </w:rPr>
              <w:t>Сайт</w:t>
            </w:r>
            <w:r w:rsidRPr="00355EC9">
              <w:t>:</w:t>
            </w:r>
            <w:hyperlink r:id="rId8" w:history="1">
              <w:r w:rsidRPr="00C32BF2">
                <w:rPr>
                  <w:rStyle w:val="a3"/>
                  <w:b/>
                  <w:bCs/>
                  <w:szCs w:val="24"/>
                  <w:shd w:val="clear" w:color="auto" w:fill="FFFFFF"/>
                </w:rPr>
                <w:t>https</w:t>
              </w:r>
              <w:r w:rsidRPr="00355EC9">
                <w:rPr>
                  <w:rStyle w:val="a3"/>
                  <w:b/>
                  <w:bCs/>
                  <w:szCs w:val="24"/>
                  <w:shd w:val="clear" w:color="auto" w:fill="FFFFFF"/>
                </w:rPr>
                <w:t>://</w:t>
              </w:r>
              <w:r w:rsidRPr="00C32BF2">
                <w:rPr>
                  <w:rStyle w:val="a3"/>
                  <w:b/>
                  <w:bCs/>
                  <w:szCs w:val="24"/>
                  <w:shd w:val="clear" w:color="auto" w:fill="FFFFFF"/>
                </w:rPr>
                <w:t>ds</w:t>
              </w:r>
              <w:r w:rsidRPr="00355EC9">
                <w:rPr>
                  <w:rStyle w:val="a3"/>
                  <w:b/>
                  <w:bCs/>
                  <w:szCs w:val="24"/>
                  <w:shd w:val="clear" w:color="auto" w:fill="FFFFFF"/>
                </w:rPr>
                <w:t>-</w:t>
              </w:r>
              <w:r w:rsidRPr="00C32BF2">
                <w:rPr>
                  <w:rStyle w:val="a3"/>
                  <w:b/>
                  <w:bCs/>
                  <w:szCs w:val="24"/>
                  <w:shd w:val="clear" w:color="auto" w:fill="FFFFFF"/>
                </w:rPr>
                <w:t>kolokolchik</w:t>
              </w:r>
              <w:r w:rsidRPr="00355EC9">
                <w:rPr>
                  <w:rStyle w:val="a3"/>
                  <w:b/>
                  <w:bCs/>
                  <w:szCs w:val="24"/>
                  <w:shd w:val="clear" w:color="auto" w:fill="FFFFFF"/>
                </w:rPr>
                <w:t>-</w:t>
              </w:r>
              <w:r w:rsidRPr="00C32BF2">
                <w:rPr>
                  <w:rStyle w:val="a3"/>
                  <w:b/>
                  <w:bCs/>
                  <w:szCs w:val="24"/>
                  <w:shd w:val="clear" w:color="auto" w:fill="FFFFFF"/>
                </w:rPr>
                <w:t>ojxar</w:t>
              </w:r>
              <w:r w:rsidRPr="00355EC9">
                <w:rPr>
                  <w:rStyle w:val="a3"/>
                  <w:b/>
                  <w:bCs/>
                  <w:szCs w:val="24"/>
                  <w:shd w:val="clear" w:color="auto" w:fill="FFFFFF"/>
                </w:rPr>
                <w:t>04.</w:t>
              </w:r>
              <w:r w:rsidRPr="00C32BF2">
                <w:rPr>
                  <w:rStyle w:val="a3"/>
                  <w:b/>
                  <w:bCs/>
                  <w:szCs w:val="24"/>
                  <w:shd w:val="clear" w:color="auto" w:fill="FFFFFF"/>
                </w:rPr>
                <w:t>gosweb</w:t>
              </w:r>
              <w:r w:rsidRPr="00355EC9">
                <w:rPr>
                  <w:rStyle w:val="a3"/>
                  <w:b/>
                  <w:bCs/>
                  <w:szCs w:val="24"/>
                  <w:shd w:val="clear" w:color="auto" w:fill="FFFFFF"/>
                </w:rPr>
                <w:t>.</w:t>
              </w:r>
              <w:r w:rsidRPr="00C32BF2">
                <w:rPr>
                  <w:rStyle w:val="a3"/>
                  <w:b/>
                  <w:bCs/>
                  <w:szCs w:val="24"/>
                  <w:shd w:val="clear" w:color="auto" w:fill="FFFFFF"/>
                </w:rPr>
                <w:t>gosuslugi</w:t>
              </w:r>
              <w:r w:rsidRPr="00355EC9">
                <w:rPr>
                  <w:rStyle w:val="a3"/>
                  <w:b/>
                  <w:bCs/>
                  <w:szCs w:val="24"/>
                  <w:shd w:val="clear" w:color="auto" w:fill="FFFFFF"/>
                </w:rPr>
                <w:t>.</w:t>
              </w:r>
              <w:r w:rsidRPr="00C32BF2">
                <w:rPr>
                  <w:rStyle w:val="a3"/>
                  <w:b/>
                  <w:bCs/>
                  <w:szCs w:val="24"/>
                  <w:shd w:val="clear" w:color="auto" w:fill="FFFFFF"/>
                </w:rPr>
                <w:t>ru</w:t>
              </w:r>
            </w:hyperlink>
            <w:r w:rsidRPr="00355EC9">
              <w:t xml:space="preserve"> </w:t>
            </w:r>
          </w:p>
          <w:p w:rsidR="00C4467D" w:rsidRPr="00C4467D" w:rsidRDefault="00C4467D" w:rsidP="00355EC9">
            <w:pPr>
              <w:spacing w:after="0" w:line="276" w:lineRule="auto"/>
              <w:ind w:left="77" w:right="3542" w:firstLine="0"/>
              <w:rPr>
                <w:lang w:val="ru-RU"/>
              </w:rPr>
            </w:pPr>
            <w:r w:rsidRPr="004C2556">
              <w:rPr>
                <w:lang w:val="ru-RU"/>
              </w:rPr>
              <w:t>Телефон</w:t>
            </w:r>
            <w:r w:rsidRPr="00C4467D">
              <w:rPr>
                <w:lang w:val="ru-RU"/>
              </w:rPr>
              <w:t xml:space="preserve">: 8(391 36) 94-2-52 </w:t>
            </w:r>
          </w:p>
          <w:p w:rsidR="00C4467D" w:rsidRPr="00355EC9" w:rsidRDefault="00C4467D" w:rsidP="00C4467D">
            <w:pPr>
              <w:spacing w:after="0" w:line="259" w:lineRule="auto"/>
              <w:ind w:left="182" w:right="0" w:firstLine="0"/>
              <w:jc w:val="left"/>
              <w:rPr>
                <w:lang w:val="ru-RU"/>
              </w:rPr>
            </w:pPr>
            <w:r>
              <w:t>E</w:t>
            </w:r>
            <w:r w:rsidRPr="00355EC9">
              <w:rPr>
                <w:lang w:val="ru-RU"/>
              </w:rPr>
              <w:t>-</w:t>
            </w:r>
            <w:r>
              <w:t>mail</w:t>
            </w:r>
            <w:r w:rsidRPr="00355EC9">
              <w:rPr>
                <w:lang w:val="ru-RU"/>
              </w:rPr>
              <w:t xml:space="preserve">: </w:t>
            </w:r>
            <w:proofErr w:type="spellStart"/>
            <w:r>
              <w:t>kol</w:t>
            </w:r>
            <w:proofErr w:type="spellEnd"/>
            <w:r w:rsidRPr="00355EC9">
              <w:rPr>
                <w:lang w:val="ru-RU"/>
              </w:rPr>
              <w:t>.</w:t>
            </w:r>
            <w:proofErr w:type="spellStart"/>
            <w:r>
              <w:t>oicha</w:t>
            </w:r>
            <w:proofErr w:type="spellEnd"/>
            <w:r w:rsidRPr="00355EC9">
              <w:rPr>
                <w:lang w:val="ru-RU"/>
              </w:rPr>
              <w:t>-3@</w:t>
            </w:r>
            <w:proofErr w:type="spellStart"/>
            <w:r>
              <w:t>yandex</w:t>
            </w:r>
            <w:proofErr w:type="spellEnd"/>
            <w:r w:rsidRPr="00355EC9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</w:p>
        </w:tc>
      </w:tr>
      <w:tr w:rsidR="00C4467D" w:rsidRPr="00465B01" w:rsidTr="00C4467D">
        <w:tblPrEx>
          <w:tblCellMar>
            <w:top w:w="7" w:type="dxa"/>
            <w:left w:w="0" w:type="dxa"/>
            <w:right w:w="43" w:type="dxa"/>
          </w:tblCellMar>
        </w:tblPrEx>
        <w:trPr>
          <w:gridBefore w:val="1"/>
          <w:wBefore w:w="466" w:type="dxa"/>
          <w:trHeight w:val="941"/>
        </w:trPr>
        <w:tc>
          <w:tcPr>
            <w:tcW w:w="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4467D" w:rsidRPr="00355EC9" w:rsidRDefault="00C4467D" w:rsidP="00355EC9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467D" w:rsidRDefault="00C4467D" w:rsidP="00355EC9">
            <w:pPr>
              <w:spacing w:after="41" w:line="324" w:lineRule="auto"/>
              <w:ind w:left="0" w:right="0" w:firstLine="0"/>
              <w:jc w:val="left"/>
            </w:pPr>
            <w:proofErr w:type="spellStart"/>
            <w:r w:rsidRPr="0008619C">
              <w:rPr>
                <w:b/>
                <w:sz w:val="20"/>
              </w:rPr>
              <w:t>Контроль</w:t>
            </w:r>
            <w:proofErr w:type="spellEnd"/>
            <w:r w:rsidRPr="0008619C">
              <w:rPr>
                <w:b/>
                <w:sz w:val="20"/>
              </w:rPr>
              <w:t xml:space="preserve"> </w:t>
            </w:r>
            <w:proofErr w:type="spellStart"/>
            <w:r w:rsidRPr="0008619C">
              <w:rPr>
                <w:b/>
                <w:sz w:val="20"/>
              </w:rPr>
              <w:t>реализации</w:t>
            </w:r>
            <w:proofErr w:type="spellEnd"/>
            <w:r w:rsidRPr="0008619C">
              <w:rPr>
                <w:b/>
                <w:sz w:val="20"/>
              </w:rPr>
              <w:t xml:space="preserve"> </w:t>
            </w:r>
          </w:p>
          <w:p w:rsidR="00C4467D" w:rsidRDefault="00C4467D" w:rsidP="00355EC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08619C">
              <w:rPr>
                <w:b/>
                <w:sz w:val="20"/>
              </w:rPr>
              <w:t>Программы</w:t>
            </w:r>
            <w:proofErr w:type="spellEnd"/>
            <w:r w:rsidRPr="0008619C">
              <w:rPr>
                <w:b/>
                <w:sz w:val="20"/>
              </w:rPr>
              <w:t xml:space="preserve">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67D" w:rsidRDefault="00C4467D" w:rsidP="00355EC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67D" w:rsidRPr="004C2556" w:rsidRDefault="00C4467D" w:rsidP="00355EC9">
            <w:pPr>
              <w:numPr>
                <w:ilvl w:val="0"/>
                <w:numId w:val="29"/>
              </w:numPr>
              <w:spacing w:after="1" w:line="278" w:lineRule="auto"/>
              <w:ind w:right="171" w:firstLine="0"/>
              <w:jc w:val="left"/>
              <w:rPr>
                <w:lang w:val="ru-RU"/>
              </w:rPr>
            </w:pPr>
            <w:r w:rsidRPr="004C2556">
              <w:rPr>
                <w:lang w:val="ru-RU"/>
              </w:rPr>
              <w:t xml:space="preserve">Промежуточные результаты включаются в отчет о результатах </w:t>
            </w:r>
            <w:proofErr w:type="spellStart"/>
            <w:r w:rsidRPr="004C2556">
              <w:rPr>
                <w:lang w:val="ru-RU"/>
              </w:rPr>
              <w:t>самообследования</w:t>
            </w:r>
            <w:proofErr w:type="spellEnd"/>
            <w:r w:rsidRPr="004C2556">
              <w:rPr>
                <w:lang w:val="ru-RU"/>
              </w:rPr>
              <w:t xml:space="preserve"> образовательной деятельности ДОУ, размещаются на официальном сайте учреждения - Публичный доклад.  </w:t>
            </w:r>
          </w:p>
          <w:p w:rsidR="00C4467D" w:rsidRDefault="00C4467D" w:rsidP="00355EC9">
            <w:pPr>
              <w:numPr>
                <w:ilvl w:val="0"/>
                <w:numId w:val="29"/>
              </w:numPr>
              <w:spacing w:after="38" w:line="259" w:lineRule="auto"/>
              <w:ind w:right="171" w:firstLine="0"/>
              <w:jc w:val="left"/>
            </w:pPr>
            <w:proofErr w:type="spellStart"/>
            <w:r>
              <w:t>Периодическое</w:t>
            </w:r>
            <w:proofErr w:type="spellEnd"/>
            <w:r>
              <w:t xml:space="preserve"> </w:t>
            </w:r>
            <w:proofErr w:type="spellStart"/>
            <w:r>
              <w:t>информирование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 </w:t>
            </w:r>
            <w:proofErr w:type="spellStart"/>
            <w:r>
              <w:t>воспитанников</w:t>
            </w:r>
            <w:proofErr w:type="spellEnd"/>
            <w:r>
              <w:t xml:space="preserve"> </w:t>
            </w:r>
          </w:p>
          <w:p w:rsidR="00C4467D" w:rsidRPr="004C2556" w:rsidRDefault="00C4467D" w:rsidP="00355EC9">
            <w:pPr>
              <w:spacing w:after="0" w:line="259" w:lineRule="auto"/>
              <w:ind w:left="77" w:right="0" w:firstLine="0"/>
              <w:jc w:val="left"/>
              <w:rPr>
                <w:lang w:val="ru-RU"/>
              </w:rPr>
            </w:pPr>
            <w:r w:rsidRPr="004C2556">
              <w:rPr>
                <w:i/>
                <w:sz w:val="2"/>
                <w:lang w:val="ru-RU"/>
              </w:rPr>
              <w:t xml:space="preserve"> </w:t>
            </w:r>
            <w:r w:rsidRPr="004C2556">
              <w:rPr>
                <w:lang w:val="ru-RU"/>
              </w:rPr>
              <w:t xml:space="preserve">(законных представителей) о ходе реализации программы  </w:t>
            </w:r>
          </w:p>
        </w:tc>
      </w:tr>
    </w:tbl>
    <w:p w:rsidR="00617D72" w:rsidRDefault="00617D72" w:rsidP="00C4467D">
      <w:pPr>
        <w:spacing w:after="0" w:line="259" w:lineRule="auto"/>
        <w:ind w:left="0" w:right="715" w:firstLine="0"/>
        <w:jc w:val="left"/>
        <w:rPr>
          <w:lang w:val="ru-RU"/>
        </w:rPr>
      </w:pPr>
    </w:p>
    <w:p w:rsidR="00A326E3" w:rsidRPr="00B92A34" w:rsidRDefault="003A1F92" w:rsidP="00B92A34">
      <w:pPr>
        <w:pStyle w:val="1"/>
        <w:ind w:left="1181" w:right="0" w:hanging="715"/>
      </w:pPr>
      <w:r w:rsidRPr="00B92A34">
        <w:t>Информационная справка МБДОУ  Ойховский детский сад №3</w:t>
      </w:r>
      <w:r w:rsidR="000A3F63">
        <w:t xml:space="preserve"> «Колокольчик»</w:t>
      </w:r>
    </w:p>
    <w:p w:rsidR="00A326E3" w:rsidRDefault="003A1F92" w:rsidP="00706721">
      <w:pPr>
        <w:spacing w:after="17" w:line="259" w:lineRule="auto"/>
        <w:ind w:left="-567" w:right="0" w:firstLine="709"/>
        <w:jc w:val="left"/>
        <w:rPr>
          <w:lang w:val="ru-RU"/>
        </w:rPr>
      </w:pPr>
      <w:r>
        <w:rPr>
          <w:b/>
          <w:lang w:val="ru-RU"/>
        </w:rPr>
        <w:t xml:space="preserve"> </w:t>
      </w:r>
    </w:p>
    <w:p w:rsidR="00A326E3" w:rsidRDefault="003A1F92" w:rsidP="00706721">
      <w:pPr>
        <w:ind w:left="-567" w:right="701" w:firstLine="709"/>
        <w:rPr>
          <w:lang w:val="ru-RU"/>
        </w:rPr>
      </w:pPr>
      <w:r>
        <w:rPr>
          <w:lang w:val="ru-RU"/>
        </w:rPr>
        <w:t xml:space="preserve"> Муниципальное бюджетное дошкольное образовательное учреждение Ойховский детский сад №</w:t>
      </w:r>
      <w:r w:rsidR="00706721">
        <w:rPr>
          <w:lang w:val="ru-RU"/>
        </w:rPr>
        <w:t xml:space="preserve"> </w:t>
      </w:r>
      <w:r>
        <w:rPr>
          <w:lang w:val="ru-RU"/>
        </w:rPr>
        <w:t xml:space="preserve">3 «Колокольчик» расположено в типовом одноэтажном  здании по адресу:  Красноярский край, </w:t>
      </w:r>
      <w:proofErr w:type="spellStart"/>
      <w:r>
        <w:rPr>
          <w:lang w:val="ru-RU"/>
        </w:rPr>
        <w:t>Курагинский</w:t>
      </w:r>
      <w:proofErr w:type="spellEnd"/>
      <w:r>
        <w:rPr>
          <w:lang w:val="ru-RU"/>
        </w:rPr>
        <w:t xml:space="preserve"> район, </w:t>
      </w:r>
      <w:proofErr w:type="spellStart"/>
      <w:r>
        <w:rPr>
          <w:lang w:val="ru-RU"/>
        </w:rPr>
        <w:t>с</w:t>
      </w:r>
      <w:proofErr w:type="gramStart"/>
      <w:r>
        <w:rPr>
          <w:lang w:val="ru-RU"/>
        </w:rPr>
        <w:t>.О</w:t>
      </w:r>
      <w:proofErr w:type="gramEnd"/>
      <w:r>
        <w:rPr>
          <w:lang w:val="ru-RU"/>
        </w:rPr>
        <w:t>йха</w:t>
      </w:r>
      <w:proofErr w:type="spellEnd"/>
      <w:r>
        <w:rPr>
          <w:lang w:val="ru-RU"/>
        </w:rPr>
        <w:t xml:space="preserve">, ул. Мира д-6 А;  </w:t>
      </w:r>
    </w:p>
    <w:p w:rsidR="00A326E3" w:rsidRPr="00465B01" w:rsidRDefault="003A1F92" w:rsidP="00706721">
      <w:pPr>
        <w:ind w:left="-567" w:right="701" w:firstLine="709"/>
        <w:rPr>
          <w:lang w:val="ru-RU"/>
        </w:rPr>
      </w:pPr>
      <w:r>
        <w:rPr>
          <w:lang w:val="ru-RU"/>
        </w:rPr>
        <w:t>Тел</w:t>
      </w:r>
      <w:r w:rsidRPr="00465B01">
        <w:rPr>
          <w:lang w:val="ru-RU"/>
        </w:rPr>
        <w:t xml:space="preserve">: 8(391 36)94-2-72; </w:t>
      </w:r>
    </w:p>
    <w:p w:rsidR="00A326E3" w:rsidRPr="00465B01" w:rsidRDefault="003A1F92" w:rsidP="00706721">
      <w:pPr>
        <w:spacing w:after="0" w:line="259" w:lineRule="auto"/>
        <w:ind w:left="-567" w:right="0" w:firstLine="709"/>
        <w:jc w:val="left"/>
        <w:rPr>
          <w:lang w:val="ru-RU"/>
        </w:rPr>
      </w:pPr>
      <w:r>
        <w:t>E</w:t>
      </w:r>
      <w:r w:rsidRPr="00465B01">
        <w:rPr>
          <w:lang w:val="ru-RU"/>
        </w:rPr>
        <w:t>-</w:t>
      </w:r>
      <w:r>
        <w:t>mail</w:t>
      </w:r>
      <w:r w:rsidRPr="00465B01">
        <w:rPr>
          <w:lang w:val="ru-RU"/>
        </w:rPr>
        <w:t xml:space="preserve">: </w:t>
      </w:r>
      <w:proofErr w:type="spellStart"/>
      <w:r>
        <w:t>kol</w:t>
      </w:r>
      <w:proofErr w:type="spellEnd"/>
      <w:r w:rsidRPr="00465B01">
        <w:rPr>
          <w:lang w:val="ru-RU"/>
        </w:rPr>
        <w:t>.</w:t>
      </w:r>
      <w:proofErr w:type="spellStart"/>
      <w:r>
        <w:t>oicha</w:t>
      </w:r>
      <w:proofErr w:type="spellEnd"/>
      <w:r w:rsidRPr="00465B01">
        <w:rPr>
          <w:lang w:val="ru-RU"/>
        </w:rPr>
        <w:t>-3@</w:t>
      </w:r>
      <w:proofErr w:type="spellStart"/>
      <w:r>
        <w:t>yandex</w:t>
      </w:r>
      <w:proofErr w:type="spellEnd"/>
      <w:r w:rsidRPr="00465B01">
        <w:rPr>
          <w:lang w:val="ru-RU"/>
        </w:rPr>
        <w:t>.</w:t>
      </w:r>
      <w:proofErr w:type="spellStart"/>
      <w:r>
        <w:t>ru</w:t>
      </w:r>
      <w:proofErr w:type="spellEnd"/>
    </w:p>
    <w:p w:rsidR="00A326E3" w:rsidRPr="00465B01" w:rsidRDefault="003A1F92" w:rsidP="00706721">
      <w:pPr>
        <w:spacing w:after="36"/>
        <w:ind w:left="-567" w:right="701" w:firstLine="709"/>
        <w:rPr>
          <w:lang w:val="ru-RU"/>
        </w:rPr>
      </w:pPr>
      <w:r>
        <w:rPr>
          <w:lang w:val="ru-RU"/>
        </w:rPr>
        <w:t>Сайт</w:t>
      </w:r>
      <w:r w:rsidRPr="00465B01">
        <w:rPr>
          <w:lang w:val="ru-RU"/>
        </w:rPr>
        <w:t xml:space="preserve">: </w:t>
      </w:r>
      <w:hyperlink w:history="1">
        <w:r>
          <w:rPr>
            <w:rStyle w:val="a3"/>
            <w:b/>
            <w:bCs/>
            <w:szCs w:val="24"/>
            <w:shd w:val="clear" w:color="auto" w:fill="FFFFFF"/>
          </w:rPr>
          <w:t>https</w:t>
        </w:r>
        <w:r w:rsidRPr="00465B01">
          <w:rPr>
            <w:rStyle w:val="a3"/>
            <w:b/>
            <w:bCs/>
            <w:szCs w:val="24"/>
            <w:shd w:val="clear" w:color="auto" w:fill="FFFFFF"/>
            <w:lang w:val="ru-RU"/>
          </w:rPr>
          <w:t>://</w:t>
        </w:r>
        <w:proofErr w:type="spellStart"/>
        <w:r>
          <w:rPr>
            <w:rStyle w:val="a3"/>
            <w:b/>
            <w:bCs/>
            <w:szCs w:val="24"/>
            <w:shd w:val="clear" w:color="auto" w:fill="FFFFFF"/>
          </w:rPr>
          <w:t>ds</w:t>
        </w:r>
        <w:proofErr w:type="spellEnd"/>
        <w:r w:rsidRPr="00465B01">
          <w:rPr>
            <w:rStyle w:val="a3"/>
            <w:b/>
            <w:bCs/>
            <w:szCs w:val="24"/>
            <w:shd w:val="clear" w:color="auto" w:fill="FFFFFF"/>
            <w:lang w:val="ru-RU"/>
          </w:rPr>
          <w:t>-</w:t>
        </w:r>
        <w:proofErr w:type="spellStart"/>
        <w:r>
          <w:rPr>
            <w:rStyle w:val="a3"/>
            <w:b/>
            <w:bCs/>
            <w:szCs w:val="24"/>
            <w:shd w:val="clear" w:color="auto" w:fill="FFFFFF"/>
          </w:rPr>
          <w:t>kolokolchik</w:t>
        </w:r>
        <w:proofErr w:type="spellEnd"/>
        <w:r w:rsidRPr="00465B01">
          <w:rPr>
            <w:rStyle w:val="a3"/>
            <w:b/>
            <w:bCs/>
            <w:szCs w:val="24"/>
            <w:shd w:val="clear" w:color="auto" w:fill="FFFFFF"/>
            <w:lang w:val="ru-RU"/>
          </w:rPr>
          <w:t>-</w:t>
        </w:r>
        <w:proofErr w:type="spellStart"/>
        <w:r>
          <w:rPr>
            <w:rStyle w:val="a3"/>
            <w:b/>
            <w:bCs/>
            <w:szCs w:val="24"/>
            <w:shd w:val="clear" w:color="auto" w:fill="FFFFFF"/>
          </w:rPr>
          <w:t>ojxa</w:t>
        </w:r>
        <w:proofErr w:type="spellEnd"/>
        <w:r w:rsidRPr="00465B01">
          <w:rPr>
            <w:rStyle w:val="a3"/>
            <w:b/>
            <w:bCs/>
            <w:szCs w:val="24"/>
            <w:shd w:val="clear" w:color="auto" w:fill="FFFFFF"/>
            <w:lang w:val="ru-RU"/>
          </w:rPr>
          <w:t xml:space="preserve"> </w:t>
        </w:r>
        <w:r>
          <w:rPr>
            <w:rStyle w:val="a3"/>
            <w:b/>
            <w:bCs/>
            <w:szCs w:val="24"/>
            <w:shd w:val="clear" w:color="auto" w:fill="FFFFFF"/>
          </w:rPr>
          <w:t>r</w:t>
        </w:r>
        <w:r w:rsidRPr="00465B01">
          <w:rPr>
            <w:rStyle w:val="a3"/>
            <w:b/>
            <w:bCs/>
            <w:szCs w:val="24"/>
            <w:shd w:val="clear" w:color="auto" w:fill="FFFFFF"/>
            <w:lang w:val="ru-RU"/>
          </w:rPr>
          <w:t>04.</w:t>
        </w:r>
        <w:proofErr w:type="spellStart"/>
        <w:r>
          <w:rPr>
            <w:rStyle w:val="a3"/>
            <w:b/>
            <w:bCs/>
            <w:szCs w:val="24"/>
            <w:shd w:val="clear" w:color="auto" w:fill="FFFFFF"/>
          </w:rPr>
          <w:t>gosweb</w:t>
        </w:r>
        <w:proofErr w:type="spellEnd"/>
        <w:r w:rsidRPr="00465B01">
          <w:rPr>
            <w:rStyle w:val="a3"/>
            <w:b/>
            <w:bCs/>
            <w:szCs w:val="24"/>
            <w:shd w:val="clear" w:color="auto" w:fill="FFFFFF"/>
            <w:lang w:val="ru-RU"/>
          </w:rPr>
          <w:t>.</w:t>
        </w:r>
        <w:proofErr w:type="spellStart"/>
        <w:r>
          <w:rPr>
            <w:rStyle w:val="a3"/>
            <w:b/>
            <w:bCs/>
            <w:szCs w:val="24"/>
            <w:shd w:val="clear" w:color="auto" w:fill="FFFFFF"/>
          </w:rPr>
          <w:t>gosuslugi</w:t>
        </w:r>
        <w:proofErr w:type="spellEnd"/>
        <w:r w:rsidRPr="00465B01">
          <w:rPr>
            <w:rStyle w:val="a3"/>
            <w:b/>
            <w:bCs/>
            <w:szCs w:val="24"/>
            <w:shd w:val="clear" w:color="auto" w:fill="FFFFFF"/>
            <w:lang w:val="ru-RU"/>
          </w:rPr>
          <w:t>.</w:t>
        </w:r>
        <w:proofErr w:type="spellStart"/>
        <w:r>
          <w:rPr>
            <w:rStyle w:val="a3"/>
            <w:b/>
            <w:bCs/>
            <w:szCs w:val="24"/>
            <w:shd w:val="clear" w:color="auto" w:fill="FFFFFF"/>
          </w:rPr>
          <w:t>ru</w:t>
        </w:r>
        <w:proofErr w:type="spellEnd"/>
      </w:hyperlink>
    </w:p>
    <w:p w:rsidR="00A326E3" w:rsidRDefault="003A1F92" w:rsidP="00706721">
      <w:pPr>
        <w:ind w:left="-567" w:right="701" w:firstLine="709"/>
        <w:rPr>
          <w:lang w:val="ru-RU"/>
        </w:rPr>
      </w:pPr>
      <w:r w:rsidRPr="00465B01">
        <w:rPr>
          <w:lang w:val="ru-RU"/>
        </w:rPr>
        <w:t xml:space="preserve"> </w:t>
      </w:r>
      <w:r>
        <w:rPr>
          <w:lang w:val="ru-RU"/>
        </w:rPr>
        <w:t>Режим работы ДОУ</w:t>
      </w:r>
      <w:r>
        <w:rPr>
          <w:b/>
          <w:lang w:val="ru-RU"/>
        </w:rPr>
        <w:t>:</w:t>
      </w:r>
      <w:r>
        <w:rPr>
          <w:lang w:val="ru-RU"/>
        </w:rPr>
        <w:t xml:space="preserve"> 10,5 часов МБДОУ Ойховский детский сад №</w:t>
      </w:r>
      <w:r w:rsidR="00706721">
        <w:rPr>
          <w:lang w:val="ru-RU"/>
        </w:rPr>
        <w:t xml:space="preserve"> </w:t>
      </w:r>
      <w:r>
        <w:rPr>
          <w:lang w:val="ru-RU"/>
        </w:rPr>
        <w:t xml:space="preserve">3 «Колокольчик» работает 5 дней в неделю, суббота и воскресение - выходные дни. </w:t>
      </w:r>
    </w:p>
    <w:p w:rsidR="00A326E3" w:rsidRDefault="003A1F92" w:rsidP="00706721">
      <w:pPr>
        <w:ind w:left="-567" w:right="701" w:firstLine="709"/>
        <w:rPr>
          <w:lang w:val="ru-RU"/>
        </w:rPr>
      </w:pPr>
      <w:r>
        <w:rPr>
          <w:lang w:val="ru-RU"/>
        </w:rPr>
        <w:t xml:space="preserve">Детский сад имеет лицензию на осуществление образовательной деятельности по программам дошкольного и дополнительного образования № 4532-л от 05.03.2011г., серия РО № 043972 от 22.03.2012г., регистрационный №6751-л, приложение № 1 к лицензии на </w:t>
      </w:r>
      <w:proofErr w:type="gramStart"/>
      <w:r>
        <w:rPr>
          <w:lang w:val="ru-RU"/>
        </w:rPr>
        <w:t>право ведения</w:t>
      </w:r>
      <w:proofErr w:type="gramEnd"/>
      <w:r>
        <w:rPr>
          <w:lang w:val="ru-RU"/>
        </w:rPr>
        <w:t xml:space="preserve"> образовательной деятельности № 386-л от 22.03.2012г.</w:t>
      </w:r>
    </w:p>
    <w:p w:rsidR="00A326E3" w:rsidRDefault="003A1F92" w:rsidP="005D5DD2">
      <w:pPr>
        <w:ind w:left="-567" w:right="701" w:firstLine="709"/>
        <w:rPr>
          <w:lang w:val="ru-RU"/>
        </w:rPr>
      </w:pPr>
      <w:r>
        <w:rPr>
          <w:lang w:val="ru-RU"/>
        </w:rPr>
        <w:t xml:space="preserve">Возраст приема детей в Учреждение определяется Правилами приема в муниципальное бюджетное дошкольное образовательное учреждение Ойховский детский сад №3 «Колокольчик», </w:t>
      </w:r>
      <w:r>
        <w:rPr>
          <w:lang w:val="ru-RU"/>
        </w:rPr>
        <w:lastRenderedPageBreak/>
        <w:t>утвержденными приказом руководителя Учреждения. Свою деятельность ДОУ осуществляет в соответствии с муниципальным заданием</w:t>
      </w:r>
      <w:r w:rsidR="00706721">
        <w:rPr>
          <w:lang w:val="ru-RU"/>
        </w:rPr>
        <w:t>.</w:t>
      </w:r>
      <w:r>
        <w:rPr>
          <w:lang w:val="ru-RU"/>
        </w:rPr>
        <w:t xml:space="preserve"> </w:t>
      </w:r>
      <w:r>
        <w:rPr>
          <w:b/>
          <w:sz w:val="28"/>
          <w:lang w:val="ru-RU"/>
        </w:rPr>
        <w:t xml:space="preserve">             </w:t>
      </w:r>
    </w:p>
    <w:p w:rsidR="00A326E3" w:rsidRDefault="003A1F92" w:rsidP="00706721">
      <w:pPr>
        <w:ind w:left="-567" w:right="701" w:firstLine="709"/>
        <w:rPr>
          <w:lang w:val="ru-RU"/>
        </w:rPr>
      </w:pPr>
      <w:r>
        <w:rPr>
          <w:b/>
          <w:sz w:val="28"/>
          <w:lang w:val="ru-RU"/>
        </w:rPr>
        <w:t xml:space="preserve"> </w:t>
      </w:r>
      <w:r>
        <w:rPr>
          <w:b/>
          <w:lang w:val="ru-RU"/>
        </w:rPr>
        <w:t xml:space="preserve">Система управления МБДОУ Ойховский детский сад №3 «Колокольчик» – </w:t>
      </w:r>
      <w:r>
        <w:rPr>
          <w:lang w:val="ru-RU"/>
        </w:rPr>
        <w:t xml:space="preserve">осуществляется в соответствии с законодательством, на основе сочетания принципов единоначалия и коллегиальности. Единоличным исполнительным органом Учреждения является руководитель учреждения, который осуществляет текущее руководство деятельностью Учреждения. Руководитель назначается на должность и освобождается от должности начальником управления образования администрации п. Курагино, в порядке, установленном нормативными правовыми актами администрации п. Курагино.  </w:t>
      </w:r>
    </w:p>
    <w:p w:rsidR="00A326E3" w:rsidRDefault="00B92A34" w:rsidP="00B92A34">
      <w:pPr>
        <w:tabs>
          <w:tab w:val="center" w:pos="1838"/>
          <w:tab w:val="center" w:pos="3665"/>
          <w:tab w:val="center" w:pos="4988"/>
          <w:tab w:val="center" w:pos="6019"/>
          <w:tab w:val="center" w:pos="7303"/>
          <w:tab w:val="center" w:pos="8913"/>
        </w:tabs>
        <w:ind w:left="-567" w:right="749" w:firstLine="709"/>
        <w:jc w:val="left"/>
        <w:rPr>
          <w:lang w:val="ru-RU"/>
        </w:rPr>
      </w:pPr>
      <w:r>
        <w:rPr>
          <w:lang w:val="ru-RU"/>
        </w:rPr>
        <w:t xml:space="preserve">Непосредственное </w:t>
      </w:r>
      <w:r w:rsidR="003A1F92">
        <w:rPr>
          <w:lang w:val="ru-RU"/>
        </w:rPr>
        <w:t xml:space="preserve">управление </w:t>
      </w:r>
      <w:r w:rsidR="003A1F92">
        <w:rPr>
          <w:lang w:val="ru-RU"/>
        </w:rPr>
        <w:tab/>
        <w:t>МБДОУ Ойховски</w:t>
      </w:r>
      <w:r>
        <w:rPr>
          <w:lang w:val="ru-RU"/>
        </w:rPr>
        <w:t xml:space="preserve">й детский сад №3 «Колокольчик» осуществляет </w:t>
      </w:r>
      <w:r>
        <w:rPr>
          <w:lang w:val="ru-RU"/>
        </w:rPr>
        <w:tab/>
        <w:t>заведующий</w:t>
      </w:r>
      <w:r w:rsidR="003A1F92">
        <w:rPr>
          <w:lang w:val="ru-RU"/>
        </w:rPr>
        <w:t xml:space="preserve"> Голу</w:t>
      </w:r>
      <w:r>
        <w:rPr>
          <w:lang w:val="ru-RU"/>
        </w:rPr>
        <w:t>б</w:t>
      </w:r>
      <w:r w:rsidR="003A1F92">
        <w:rPr>
          <w:lang w:val="ru-RU"/>
        </w:rPr>
        <w:t xml:space="preserve">кова  Ольга Александровна  </w:t>
      </w:r>
    </w:p>
    <w:p w:rsidR="00A326E3" w:rsidRDefault="003A1F92" w:rsidP="00706721">
      <w:pPr>
        <w:ind w:left="-567" w:right="701" w:firstLine="709"/>
        <w:rPr>
          <w:lang w:val="ru-RU"/>
        </w:rPr>
      </w:pPr>
      <w:r>
        <w:rPr>
          <w:lang w:val="ru-RU"/>
        </w:rPr>
        <w:t xml:space="preserve"> Коллегиальными органами управления МБДОУ Ойховский детский сад №3 «Колокольчик» являются: общее собрание работников, педагогический совет, </w:t>
      </w:r>
      <w:r w:rsidR="00B92A34">
        <w:rPr>
          <w:lang w:val="ru-RU"/>
        </w:rPr>
        <w:t>общее собрание родителей.</w:t>
      </w:r>
    </w:p>
    <w:p w:rsidR="00A326E3" w:rsidRDefault="003A1F92" w:rsidP="00706721">
      <w:pPr>
        <w:spacing w:after="0" w:line="259" w:lineRule="auto"/>
        <w:ind w:left="-567" w:right="0" w:firstLine="709"/>
        <w:jc w:val="left"/>
        <w:rPr>
          <w:lang w:val="ru-RU"/>
        </w:rPr>
      </w:pPr>
      <w:r>
        <w:rPr>
          <w:b/>
          <w:lang w:val="ru-RU"/>
        </w:rPr>
        <w:t xml:space="preserve"> </w:t>
      </w:r>
      <w:r>
        <w:rPr>
          <w:b/>
          <w:lang w:val="ru-RU"/>
        </w:rPr>
        <w:tab/>
      </w:r>
      <w:r>
        <w:rPr>
          <w:lang w:val="ru-RU"/>
        </w:rPr>
        <w:t xml:space="preserve"> </w:t>
      </w:r>
    </w:p>
    <w:p w:rsidR="00A326E3" w:rsidRDefault="003A1F92" w:rsidP="00706721">
      <w:pPr>
        <w:spacing w:after="25" w:line="259" w:lineRule="auto"/>
        <w:ind w:left="-567" w:right="0" w:firstLine="709"/>
        <w:jc w:val="left"/>
        <w:rPr>
          <w:lang w:val="ru-RU"/>
        </w:rPr>
      </w:pPr>
      <w:r>
        <w:rPr>
          <w:b/>
          <w:lang w:val="ru-RU"/>
        </w:rPr>
        <w:t xml:space="preserve"> </w:t>
      </w:r>
    </w:p>
    <w:p w:rsidR="00A326E3" w:rsidRDefault="003A1F92" w:rsidP="00706721">
      <w:pPr>
        <w:tabs>
          <w:tab w:val="center" w:pos="2324"/>
        </w:tabs>
        <w:spacing w:after="5" w:line="268" w:lineRule="auto"/>
        <w:ind w:left="-567" w:right="0" w:firstLine="709"/>
        <w:jc w:val="left"/>
        <w:rPr>
          <w:lang w:val="ru-RU"/>
        </w:rPr>
      </w:pPr>
      <w:r>
        <w:rPr>
          <w:b/>
          <w:lang w:val="ru-RU"/>
        </w:rPr>
        <w:t xml:space="preserve"> </w:t>
      </w:r>
      <w:r>
        <w:rPr>
          <w:b/>
          <w:lang w:val="ru-RU"/>
        </w:rPr>
        <w:tab/>
        <w:t xml:space="preserve">Обеспечение безопасности </w:t>
      </w:r>
    </w:p>
    <w:p w:rsidR="00A326E3" w:rsidRDefault="003A1F92" w:rsidP="00706721">
      <w:pPr>
        <w:ind w:left="-567" w:right="701" w:firstLine="709"/>
        <w:rPr>
          <w:lang w:val="ru-RU"/>
        </w:rPr>
      </w:pPr>
      <w:r>
        <w:rPr>
          <w:lang w:val="ru-RU"/>
        </w:rPr>
        <w:t>В МБДОУ Ойховский детский сад №3 «Колокольчик»</w:t>
      </w:r>
      <w:r w:rsidR="000A2381">
        <w:rPr>
          <w:lang w:val="ru-RU"/>
        </w:rPr>
        <w:t xml:space="preserve"> имеются</w:t>
      </w:r>
      <w:r>
        <w:rPr>
          <w:lang w:val="ru-RU"/>
        </w:rPr>
        <w:t xml:space="preserve">: Паспорт безопасности и Паспорт дорожной безопасности. </w:t>
      </w:r>
    </w:p>
    <w:p w:rsidR="00A326E3" w:rsidRDefault="003A1F92" w:rsidP="00706721">
      <w:pPr>
        <w:spacing w:line="349" w:lineRule="auto"/>
        <w:ind w:left="-567" w:right="701" w:firstLine="709"/>
        <w:rPr>
          <w:b/>
          <w:lang w:val="ru-RU"/>
        </w:rPr>
      </w:pPr>
      <w:r>
        <w:rPr>
          <w:lang w:val="ru-RU"/>
        </w:rPr>
        <w:t>В учреждении установлена «тревожная сигнализация» вневедомственной охраны, автоматическая установка пожарной.  В ДОУ ведутся мероприятия по соблюдению правил пожарной безопасности и ПДД. Педагоги ДОУ систематически проводят с детьми мероприятия по ОБЖ и</w:t>
      </w:r>
      <w:r w:rsidR="00B92A34">
        <w:rPr>
          <w:lang w:val="ru-RU"/>
        </w:rPr>
        <w:t xml:space="preserve"> отработке действий</w:t>
      </w:r>
      <w:r>
        <w:rPr>
          <w:lang w:val="ru-RU"/>
        </w:rPr>
        <w:t xml:space="preserve"> при чрезвычайных ситуациях. </w:t>
      </w:r>
      <w:r>
        <w:rPr>
          <w:b/>
          <w:lang w:val="ru-RU"/>
        </w:rPr>
        <w:t xml:space="preserve"> </w:t>
      </w:r>
    </w:p>
    <w:p w:rsidR="00A326E3" w:rsidRDefault="003A1F92" w:rsidP="00706721">
      <w:pPr>
        <w:spacing w:line="349" w:lineRule="auto"/>
        <w:ind w:left="-567" w:right="701" w:firstLine="709"/>
        <w:rPr>
          <w:lang w:val="ru-RU"/>
        </w:rPr>
      </w:pPr>
      <w:r>
        <w:rPr>
          <w:b/>
          <w:lang w:val="ru-RU"/>
        </w:rPr>
        <w:t xml:space="preserve">Краткая характеристика педагогического коллектива. </w:t>
      </w:r>
    </w:p>
    <w:p w:rsidR="00A326E3" w:rsidRDefault="003A1F92" w:rsidP="00706721">
      <w:pPr>
        <w:ind w:left="-567" w:right="701" w:firstLine="709"/>
        <w:rPr>
          <w:lang w:val="ru-RU"/>
        </w:rPr>
      </w:pPr>
      <w:r>
        <w:rPr>
          <w:lang w:val="ru-RU"/>
        </w:rPr>
        <w:t xml:space="preserve">Дошкольное учреждение укомплектовано кадрами на 100 %. Коллектив стабильный, средний возраст работников - 40 лет.  </w:t>
      </w:r>
    </w:p>
    <w:p w:rsidR="00A326E3" w:rsidRDefault="003A1F92" w:rsidP="00706721">
      <w:pPr>
        <w:ind w:left="-567" w:right="701" w:firstLine="709"/>
        <w:rPr>
          <w:lang w:val="ru-RU"/>
        </w:rPr>
      </w:pPr>
      <w:r>
        <w:rPr>
          <w:lang w:val="ru-RU"/>
        </w:rPr>
        <w:t>В МБДОУ Ойховский детский сад №3 «Колокольчик» работает 7 педагогов:  5 воспитателей, 1 музыкальный руководитель, 1 инструктор по физической культуре.</w:t>
      </w:r>
    </w:p>
    <w:p w:rsidR="00A326E3" w:rsidRDefault="003A1F92" w:rsidP="00706721">
      <w:pPr>
        <w:spacing w:after="0" w:line="259" w:lineRule="auto"/>
        <w:ind w:left="-567" w:right="0" w:firstLine="709"/>
        <w:jc w:val="center"/>
        <w:rPr>
          <w:lang w:val="ru-RU"/>
        </w:rPr>
      </w:pPr>
      <w:r>
        <w:rPr>
          <w:b/>
          <w:color w:val="FF0000"/>
          <w:lang w:val="ru-RU"/>
        </w:rPr>
        <w:t xml:space="preserve"> </w:t>
      </w:r>
      <w:r>
        <w:rPr>
          <w:b/>
          <w:lang w:val="ru-RU"/>
        </w:rPr>
        <w:t xml:space="preserve"> </w:t>
      </w:r>
    </w:p>
    <w:p w:rsidR="00A326E3" w:rsidRDefault="003A1F92" w:rsidP="00706721">
      <w:pPr>
        <w:widowControl w:val="0"/>
        <w:autoSpaceDE w:val="0"/>
        <w:autoSpaceDN w:val="0"/>
        <w:adjustRightInd w:val="0"/>
        <w:spacing w:before="100" w:after="100" w:line="360" w:lineRule="auto"/>
        <w:ind w:left="-567" w:firstLine="709"/>
        <w:jc w:val="center"/>
        <w:rPr>
          <w:b/>
          <w:color w:val="181910"/>
          <w:szCs w:val="24"/>
        </w:rPr>
      </w:pPr>
      <w:proofErr w:type="spellStart"/>
      <w:r>
        <w:rPr>
          <w:b/>
          <w:szCs w:val="24"/>
        </w:rPr>
        <w:t>Кадровая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характеристика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педагогов</w:t>
      </w:r>
      <w:proofErr w:type="spellEnd"/>
      <w:r>
        <w:rPr>
          <w:b/>
          <w:szCs w:val="24"/>
        </w:rPr>
        <w:t>:</w:t>
      </w:r>
    </w:p>
    <w:tbl>
      <w:tblPr>
        <w:tblW w:w="9142" w:type="dxa"/>
        <w:tblInd w:w="-1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  <w:right w:w="10" w:type="dxa"/>
        </w:tblCellMar>
        <w:tblLook w:val="04A0"/>
      </w:tblPr>
      <w:tblGrid>
        <w:gridCol w:w="4394"/>
        <w:gridCol w:w="4748"/>
      </w:tblGrid>
      <w:tr w:rsidR="00A326E3"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326E3" w:rsidRDefault="003A1F92" w:rsidP="00706721">
            <w:pPr>
              <w:widowControl w:val="0"/>
              <w:spacing w:before="100" w:after="100"/>
              <w:ind w:left="-567" w:firstLine="709"/>
              <w:rPr>
                <w:color w:val="181910"/>
              </w:rPr>
            </w:pPr>
            <w:proofErr w:type="spellStart"/>
            <w:r>
              <w:rPr>
                <w:b/>
                <w:bCs/>
                <w:color w:val="181910"/>
              </w:rPr>
              <w:t>По</w:t>
            </w:r>
            <w:proofErr w:type="spellEnd"/>
            <w:r>
              <w:rPr>
                <w:b/>
                <w:bCs/>
                <w:color w:val="181910"/>
              </w:rPr>
              <w:t xml:space="preserve"> </w:t>
            </w:r>
            <w:proofErr w:type="spellStart"/>
            <w:r>
              <w:rPr>
                <w:b/>
                <w:bCs/>
                <w:color w:val="181910"/>
              </w:rPr>
              <w:t>образованию</w:t>
            </w:r>
            <w:proofErr w:type="spellEnd"/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326E3" w:rsidRDefault="003A1F92" w:rsidP="00706721">
            <w:pPr>
              <w:widowControl w:val="0"/>
              <w:spacing w:before="100" w:after="100"/>
              <w:ind w:left="-567" w:firstLine="709"/>
              <w:rPr>
                <w:b/>
                <w:color w:val="181910"/>
              </w:rPr>
            </w:pPr>
            <w:proofErr w:type="spellStart"/>
            <w:r>
              <w:rPr>
                <w:b/>
                <w:color w:val="181910"/>
              </w:rPr>
              <w:t>Количество</w:t>
            </w:r>
            <w:proofErr w:type="spellEnd"/>
            <w:r>
              <w:rPr>
                <w:b/>
                <w:color w:val="181910"/>
              </w:rPr>
              <w:t xml:space="preserve"> </w:t>
            </w:r>
            <w:proofErr w:type="spellStart"/>
            <w:r>
              <w:rPr>
                <w:b/>
                <w:color w:val="181910"/>
              </w:rPr>
              <w:t>педагогов</w:t>
            </w:r>
            <w:proofErr w:type="spellEnd"/>
            <w:r>
              <w:rPr>
                <w:b/>
                <w:color w:val="181910"/>
              </w:rPr>
              <w:t>/ %</w:t>
            </w:r>
          </w:p>
        </w:tc>
      </w:tr>
      <w:tr w:rsidR="00A326E3"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326E3" w:rsidRDefault="003A1F92" w:rsidP="00706721">
            <w:pPr>
              <w:widowControl w:val="0"/>
              <w:spacing w:before="100" w:after="100"/>
              <w:ind w:left="-567" w:firstLine="709"/>
              <w:rPr>
                <w:color w:val="181910"/>
              </w:rPr>
            </w:pPr>
            <w:proofErr w:type="spellStart"/>
            <w:r>
              <w:rPr>
                <w:color w:val="181910"/>
              </w:rPr>
              <w:t>Высшее</w:t>
            </w:r>
            <w:proofErr w:type="spellEnd"/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326E3" w:rsidRDefault="003A1F92" w:rsidP="00706721">
            <w:pPr>
              <w:widowControl w:val="0"/>
              <w:spacing w:before="100" w:after="100"/>
              <w:ind w:left="-567" w:firstLine="709"/>
              <w:jc w:val="center"/>
              <w:rPr>
                <w:color w:val="181910"/>
              </w:rPr>
            </w:pPr>
            <w:r>
              <w:rPr>
                <w:color w:val="181910"/>
                <w:lang w:val="ru-RU"/>
              </w:rPr>
              <w:t>4</w:t>
            </w:r>
            <w:r>
              <w:rPr>
                <w:color w:val="181910"/>
              </w:rPr>
              <w:t xml:space="preserve"> / </w:t>
            </w:r>
            <w:r>
              <w:rPr>
                <w:color w:val="181910"/>
                <w:lang w:val="ru-RU"/>
              </w:rPr>
              <w:t>57</w:t>
            </w:r>
            <w:r>
              <w:rPr>
                <w:color w:val="181910"/>
              </w:rPr>
              <w:t xml:space="preserve"> %</w:t>
            </w:r>
          </w:p>
        </w:tc>
      </w:tr>
      <w:tr w:rsidR="00A326E3"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326E3" w:rsidRDefault="003A1F92" w:rsidP="00706721">
            <w:pPr>
              <w:widowControl w:val="0"/>
              <w:spacing w:before="100" w:after="100"/>
              <w:ind w:left="-567" w:firstLine="709"/>
              <w:rPr>
                <w:color w:val="181910"/>
              </w:rPr>
            </w:pPr>
            <w:proofErr w:type="spellStart"/>
            <w:r>
              <w:rPr>
                <w:color w:val="181910"/>
              </w:rPr>
              <w:t>Среднее</w:t>
            </w:r>
            <w:proofErr w:type="spellEnd"/>
            <w:r>
              <w:rPr>
                <w:color w:val="181910"/>
              </w:rPr>
              <w:t xml:space="preserve"> </w:t>
            </w:r>
            <w:proofErr w:type="spellStart"/>
            <w:r>
              <w:rPr>
                <w:color w:val="181910"/>
              </w:rPr>
              <w:t>специальное</w:t>
            </w:r>
            <w:proofErr w:type="spellEnd"/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326E3" w:rsidRDefault="003A1F92" w:rsidP="00706721">
            <w:pPr>
              <w:widowControl w:val="0"/>
              <w:spacing w:before="100" w:after="100"/>
              <w:ind w:left="-567" w:firstLine="709"/>
              <w:jc w:val="center"/>
              <w:rPr>
                <w:color w:val="181910"/>
              </w:rPr>
            </w:pPr>
            <w:r>
              <w:rPr>
                <w:color w:val="181910"/>
                <w:lang w:val="ru-RU"/>
              </w:rPr>
              <w:t>3</w:t>
            </w:r>
            <w:r>
              <w:rPr>
                <w:color w:val="181910"/>
              </w:rPr>
              <w:t>/</w:t>
            </w:r>
            <w:r>
              <w:rPr>
                <w:color w:val="181910"/>
                <w:lang w:val="ru-RU"/>
              </w:rPr>
              <w:t>42</w:t>
            </w:r>
            <w:r>
              <w:rPr>
                <w:color w:val="181910"/>
              </w:rPr>
              <w:t xml:space="preserve"> %</w:t>
            </w:r>
          </w:p>
        </w:tc>
      </w:tr>
    </w:tbl>
    <w:p w:rsidR="00A326E3" w:rsidRDefault="00A326E3" w:rsidP="00706721">
      <w:pPr>
        <w:widowControl w:val="0"/>
        <w:autoSpaceDE w:val="0"/>
        <w:autoSpaceDN w:val="0"/>
        <w:adjustRightInd w:val="0"/>
        <w:spacing w:before="100" w:after="100"/>
        <w:ind w:left="-567" w:firstLine="709"/>
        <w:rPr>
          <w:color w:val="FF0000"/>
          <w:szCs w:val="24"/>
          <w:lang w:val="ru-RU"/>
        </w:rPr>
      </w:pPr>
    </w:p>
    <w:tbl>
      <w:tblPr>
        <w:tblW w:w="9224" w:type="dxa"/>
        <w:tblInd w:w="-1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4454"/>
        <w:gridCol w:w="4770"/>
      </w:tblGrid>
      <w:tr w:rsidR="00A326E3">
        <w:tc>
          <w:tcPr>
            <w:tcW w:w="4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326E3" w:rsidRDefault="003A1F92" w:rsidP="00706721">
            <w:pPr>
              <w:widowControl w:val="0"/>
              <w:spacing w:before="100" w:after="100"/>
              <w:ind w:left="-567" w:firstLine="709"/>
              <w:rPr>
                <w:color w:val="181910"/>
              </w:rPr>
            </w:pPr>
            <w:proofErr w:type="spellStart"/>
            <w:r>
              <w:rPr>
                <w:b/>
                <w:bCs/>
                <w:color w:val="181910"/>
              </w:rPr>
              <w:t>По</w:t>
            </w:r>
            <w:proofErr w:type="spellEnd"/>
            <w:r>
              <w:rPr>
                <w:b/>
                <w:bCs/>
                <w:color w:val="181910"/>
              </w:rPr>
              <w:t xml:space="preserve"> </w:t>
            </w:r>
            <w:proofErr w:type="spellStart"/>
            <w:r>
              <w:rPr>
                <w:b/>
                <w:bCs/>
                <w:color w:val="181910"/>
              </w:rPr>
              <w:t>категории</w:t>
            </w:r>
            <w:proofErr w:type="spellEnd"/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326E3" w:rsidRDefault="003A1F92" w:rsidP="00706721">
            <w:pPr>
              <w:widowControl w:val="0"/>
              <w:spacing w:before="100" w:after="100"/>
              <w:ind w:left="-567" w:firstLine="709"/>
              <w:rPr>
                <w:color w:val="181910"/>
              </w:rPr>
            </w:pPr>
            <w:proofErr w:type="spellStart"/>
            <w:r>
              <w:rPr>
                <w:b/>
                <w:color w:val="181910"/>
              </w:rPr>
              <w:t>Количество</w:t>
            </w:r>
            <w:proofErr w:type="spellEnd"/>
            <w:r>
              <w:rPr>
                <w:b/>
                <w:color w:val="181910"/>
              </w:rPr>
              <w:t xml:space="preserve"> </w:t>
            </w:r>
            <w:proofErr w:type="spellStart"/>
            <w:r>
              <w:rPr>
                <w:b/>
                <w:color w:val="181910"/>
              </w:rPr>
              <w:t>педагогов</w:t>
            </w:r>
            <w:proofErr w:type="spellEnd"/>
            <w:r>
              <w:rPr>
                <w:b/>
                <w:color w:val="181910"/>
              </w:rPr>
              <w:t>/ %</w:t>
            </w:r>
          </w:p>
        </w:tc>
      </w:tr>
      <w:tr w:rsidR="00A326E3">
        <w:tc>
          <w:tcPr>
            <w:tcW w:w="4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326E3" w:rsidRDefault="003A1F92" w:rsidP="00706721">
            <w:pPr>
              <w:widowControl w:val="0"/>
              <w:spacing w:before="100" w:after="100"/>
              <w:ind w:left="-567" w:firstLine="709"/>
              <w:rPr>
                <w:color w:val="181910"/>
              </w:rPr>
            </w:pPr>
            <w:proofErr w:type="spellStart"/>
            <w:r>
              <w:rPr>
                <w:color w:val="181910"/>
              </w:rPr>
              <w:t>Первая</w:t>
            </w:r>
            <w:proofErr w:type="spellEnd"/>
            <w:r>
              <w:rPr>
                <w:color w:val="181910"/>
              </w:rPr>
              <w:t xml:space="preserve"> </w:t>
            </w:r>
            <w:proofErr w:type="spellStart"/>
            <w:r>
              <w:rPr>
                <w:color w:val="181910"/>
              </w:rPr>
              <w:t>квалификационная</w:t>
            </w:r>
            <w:proofErr w:type="spellEnd"/>
            <w:r>
              <w:rPr>
                <w:color w:val="181910"/>
              </w:rPr>
              <w:t xml:space="preserve"> </w:t>
            </w:r>
            <w:proofErr w:type="spellStart"/>
            <w:r>
              <w:rPr>
                <w:color w:val="181910"/>
              </w:rPr>
              <w:t>категория</w:t>
            </w:r>
            <w:proofErr w:type="spellEnd"/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326E3" w:rsidRDefault="003A1F92" w:rsidP="00706721">
            <w:pPr>
              <w:widowControl w:val="0"/>
              <w:spacing w:before="100" w:after="100"/>
              <w:ind w:left="-567" w:firstLine="709"/>
              <w:jc w:val="center"/>
              <w:rPr>
                <w:color w:val="181910"/>
              </w:rPr>
            </w:pPr>
            <w:r>
              <w:rPr>
                <w:color w:val="181910"/>
                <w:lang w:val="ru-RU"/>
              </w:rPr>
              <w:t>3</w:t>
            </w:r>
            <w:r>
              <w:rPr>
                <w:color w:val="181910"/>
              </w:rPr>
              <w:t xml:space="preserve"> / </w:t>
            </w:r>
            <w:r>
              <w:rPr>
                <w:color w:val="181910"/>
                <w:lang w:val="ru-RU"/>
              </w:rPr>
              <w:t>42</w:t>
            </w:r>
            <w:r>
              <w:rPr>
                <w:color w:val="181910"/>
              </w:rPr>
              <w:t>%</w:t>
            </w:r>
          </w:p>
        </w:tc>
      </w:tr>
      <w:tr w:rsidR="00A326E3">
        <w:tc>
          <w:tcPr>
            <w:tcW w:w="4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326E3" w:rsidRDefault="003A1F92" w:rsidP="00706721">
            <w:pPr>
              <w:widowControl w:val="0"/>
              <w:spacing w:before="100" w:after="100"/>
              <w:ind w:left="-567" w:firstLine="709"/>
              <w:rPr>
                <w:color w:val="181910"/>
              </w:rPr>
            </w:pPr>
            <w:proofErr w:type="spellStart"/>
            <w:r>
              <w:rPr>
                <w:color w:val="181910"/>
              </w:rPr>
              <w:t>Высшая</w:t>
            </w:r>
            <w:proofErr w:type="spellEnd"/>
            <w:r>
              <w:rPr>
                <w:color w:val="181910"/>
              </w:rPr>
              <w:t xml:space="preserve"> </w:t>
            </w:r>
            <w:proofErr w:type="spellStart"/>
            <w:r>
              <w:rPr>
                <w:color w:val="181910"/>
              </w:rPr>
              <w:t>квалификационная</w:t>
            </w:r>
            <w:proofErr w:type="spellEnd"/>
            <w:r>
              <w:rPr>
                <w:color w:val="181910"/>
              </w:rPr>
              <w:t xml:space="preserve"> </w:t>
            </w:r>
            <w:proofErr w:type="spellStart"/>
            <w:r>
              <w:rPr>
                <w:color w:val="181910"/>
              </w:rPr>
              <w:t>категория</w:t>
            </w:r>
            <w:proofErr w:type="spellEnd"/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326E3" w:rsidRDefault="003A1F92" w:rsidP="00706721">
            <w:pPr>
              <w:widowControl w:val="0"/>
              <w:spacing w:before="100" w:after="100"/>
              <w:ind w:left="-567" w:firstLine="709"/>
              <w:jc w:val="center"/>
              <w:rPr>
                <w:color w:val="181910"/>
              </w:rPr>
            </w:pPr>
            <w:r>
              <w:rPr>
                <w:color w:val="181910"/>
                <w:lang w:val="ru-RU"/>
              </w:rPr>
              <w:t>1</w:t>
            </w:r>
            <w:r>
              <w:rPr>
                <w:color w:val="181910"/>
              </w:rPr>
              <w:t>/</w:t>
            </w:r>
            <w:r>
              <w:rPr>
                <w:color w:val="181910"/>
                <w:lang w:val="ru-RU"/>
              </w:rPr>
              <w:t>14</w:t>
            </w:r>
            <w:r>
              <w:rPr>
                <w:color w:val="181910"/>
              </w:rPr>
              <w:t>%</w:t>
            </w:r>
          </w:p>
        </w:tc>
      </w:tr>
    </w:tbl>
    <w:p w:rsidR="00A326E3" w:rsidRDefault="00A326E3" w:rsidP="00706721">
      <w:pPr>
        <w:spacing w:after="0" w:line="240" w:lineRule="auto"/>
        <w:ind w:left="-567" w:firstLine="709"/>
        <w:rPr>
          <w:color w:val="FF0000"/>
          <w:szCs w:val="24"/>
          <w:lang w:eastAsia="ru-RU"/>
        </w:rPr>
      </w:pPr>
    </w:p>
    <w:tbl>
      <w:tblPr>
        <w:tblW w:w="9270" w:type="dxa"/>
        <w:tblInd w:w="-1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" w:type="dxa"/>
          <w:right w:w="10" w:type="dxa"/>
        </w:tblCellMar>
        <w:tblLook w:val="04A0"/>
      </w:tblPr>
      <w:tblGrid>
        <w:gridCol w:w="4486"/>
        <w:gridCol w:w="4784"/>
      </w:tblGrid>
      <w:tr w:rsidR="00A326E3"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326E3" w:rsidRDefault="003A1F92" w:rsidP="00706721">
            <w:pPr>
              <w:widowControl w:val="0"/>
              <w:spacing w:before="100" w:after="100"/>
              <w:ind w:left="-567" w:firstLine="709"/>
            </w:pPr>
            <w:proofErr w:type="spellStart"/>
            <w:r>
              <w:rPr>
                <w:b/>
                <w:bCs/>
                <w:color w:val="181910"/>
              </w:rPr>
              <w:t>По</w:t>
            </w:r>
            <w:proofErr w:type="spellEnd"/>
            <w:r>
              <w:rPr>
                <w:b/>
                <w:bCs/>
                <w:color w:val="181910"/>
              </w:rPr>
              <w:t xml:space="preserve"> </w:t>
            </w:r>
            <w:proofErr w:type="spellStart"/>
            <w:r>
              <w:rPr>
                <w:b/>
                <w:bCs/>
                <w:color w:val="181910"/>
              </w:rPr>
              <w:t>стажу</w:t>
            </w:r>
            <w:proofErr w:type="spellEnd"/>
            <w:r>
              <w:rPr>
                <w:b/>
                <w:bCs/>
                <w:color w:val="181910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326E3" w:rsidRDefault="003A1F92" w:rsidP="00706721">
            <w:pPr>
              <w:widowControl w:val="0"/>
              <w:spacing w:before="100" w:after="100"/>
              <w:ind w:left="-567" w:firstLine="709"/>
            </w:pPr>
            <w:proofErr w:type="spellStart"/>
            <w:r>
              <w:rPr>
                <w:b/>
                <w:color w:val="181910"/>
              </w:rPr>
              <w:t>Количество</w:t>
            </w:r>
            <w:proofErr w:type="spellEnd"/>
            <w:r>
              <w:rPr>
                <w:b/>
                <w:color w:val="181910"/>
              </w:rPr>
              <w:t xml:space="preserve"> </w:t>
            </w:r>
            <w:proofErr w:type="spellStart"/>
            <w:r>
              <w:rPr>
                <w:b/>
                <w:color w:val="181910"/>
              </w:rPr>
              <w:t>педагогов</w:t>
            </w:r>
            <w:proofErr w:type="spellEnd"/>
          </w:p>
        </w:tc>
      </w:tr>
      <w:tr w:rsidR="00A326E3"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326E3" w:rsidRDefault="003A1F92" w:rsidP="00706721">
            <w:pPr>
              <w:widowControl w:val="0"/>
              <w:spacing w:before="100" w:after="100"/>
              <w:ind w:left="-567" w:firstLine="709"/>
            </w:pPr>
            <w:r>
              <w:rPr>
                <w:bCs/>
                <w:color w:val="181910"/>
              </w:rPr>
              <w:t xml:space="preserve">0т 0 </w:t>
            </w:r>
            <w:proofErr w:type="spellStart"/>
            <w:r>
              <w:rPr>
                <w:bCs/>
                <w:color w:val="181910"/>
              </w:rPr>
              <w:t>до</w:t>
            </w:r>
            <w:proofErr w:type="spellEnd"/>
            <w:r>
              <w:rPr>
                <w:bCs/>
                <w:color w:val="181910"/>
              </w:rPr>
              <w:t xml:space="preserve"> 1года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326E3" w:rsidRDefault="003A1F92" w:rsidP="00706721">
            <w:pPr>
              <w:widowControl w:val="0"/>
              <w:spacing w:before="100" w:after="100"/>
              <w:ind w:left="-567" w:firstLine="709"/>
              <w:jc w:val="center"/>
              <w:rPr>
                <w:lang w:val="ru-RU"/>
              </w:rPr>
            </w:pPr>
            <w:r>
              <w:rPr>
                <w:bCs/>
                <w:color w:val="181910"/>
                <w:lang w:val="ru-RU"/>
              </w:rPr>
              <w:t>0</w:t>
            </w:r>
          </w:p>
        </w:tc>
      </w:tr>
      <w:tr w:rsidR="00A326E3"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326E3" w:rsidRDefault="003A1F92" w:rsidP="00706721">
            <w:pPr>
              <w:widowControl w:val="0"/>
              <w:spacing w:before="100" w:after="100"/>
              <w:ind w:left="-567" w:firstLine="709"/>
            </w:pPr>
            <w:proofErr w:type="spellStart"/>
            <w:r>
              <w:rPr>
                <w:bCs/>
                <w:color w:val="181910"/>
              </w:rPr>
              <w:t>От</w:t>
            </w:r>
            <w:proofErr w:type="spellEnd"/>
            <w:r>
              <w:rPr>
                <w:bCs/>
                <w:color w:val="181910"/>
              </w:rPr>
              <w:t xml:space="preserve"> 1 </w:t>
            </w:r>
            <w:proofErr w:type="spellStart"/>
            <w:r>
              <w:rPr>
                <w:bCs/>
                <w:color w:val="181910"/>
              </w:rPr>
              <w:t>до</w:t>
            </w:r>
            <w:proofErr w:type="spellEnd"/>
            <w:r>
              <w:rPr>
                <w:bCs/>
                <w:color w:val="181910"/>
              </w:rPr>
              <w:t xml:space="preserve"> 5 </w:t>
            </w:r>
            <w:proofErr w:type="spellStart"/>
            <w:r>
              <w:rPr>
                <w:bCs/>
                <w:color w:val="181910"/>
              </w:rPr>
              <w:t>лет</w:t>
            </w:r>
            <w:proofErr w:type="spellEnd"/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326E3" w:rsidRDefault="003A1F92" w:rsidP="00706721">
            <w:pPr>
              <w:widowControl w:val="0"/>
              <w:spacing w:before="100" w:after="100"/>
              <w:ind w:left="-567" w:firstLine="709"/>
              <w:jc w:val="center"/>
              <w:rPr>
                <w:lang w:val="ru-RU"/>
              </w:rPr>
            </w:pPr>
            <w:r>
              <w:rPr>
                <w:bCs/>
                <w:color w:val="181910"/>
                <w:lang w:val="ru-RU"/>
              </w:rPr>
              <w:t>3</w:t>
            </w:r>
          </w:p>
        </w:tc>
      </w:tr>
      <w:tr w:rsidR="00A326E3"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326E3" w:rsidRDefault="003A1F92" w:rsidP="00706721">
            <w:pPr>
              <w:widowControl w:val="0"/>
              <w:spacing w:before="100" w:after="100"/>
              <w:ind w:left="-567" w:firstLine="709"/>
            </w:pPr>
            <w:proofErr w:type="spellStart"/>
            <w:r>
              <w:rPr>
                <w:bCs/>
                <w:color w:val="181910"/>
              </w:rPr>
              <w:t>От</w:t>
            </w:r>
            <w:proofErr w:type="spellEnd"/>
            <w:r>
              <w:rPr>
                <w:bCs/>
                <w:color w:val="181910"/>
              </w:rPr>
              <w:t xml:space="preserve"> 5 </w:t>
            </w:r>
            <w:proofErr w:type="spellStart"/>
            <w:r>
              <w:rPr>
                <w:bCs/>
                <w:color w:val="181910"/>
              </w:rPr>
              <w:t>до</w:t>
            </w:r>
            <w:proofErr w:type="spellEnd"/>
            <w:r>
              <w:rPr>
                <w:bCs/>
                <w:color w:val="181910"/>
              </w:rPr>
              <w:t xml:space="preserve"> 10 </w:t>
            </w:r>
            <w:proofErr w:type="spellStart"/>
            <w:r>
              <w:rPr>
                <w:bCs/>
                <w:color w:val="181910"/>
              </w:rPr>
              <w:t>лет</w:t>
            </w:r>
            <w:proofErr w:type="spellEnd"/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326E3" w:rsidRDefault="003A1F92" w:rsidP="00706721">
            <w:pPr>
              <w:widowControl w:val="0"/>
              <w:spacing w:before="100" w:after="100"/>
              <w:ind w:left="-567" w:firstLine="709"/>
              <w:jc w:val="center"/>
            </w:pPr>
            <w:r>
              <w:rPr>
                <w:bCs/>
                <w:color w:val="181910"/>
              </w:rPr>
              <w:t>0</w:t>
            </w:r>
          </w:p>
        </w:tc>
      </w:tr>
      <w:tr w:rsidR="00A326E3"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326E3" w:rsidRDefault="003A1F92" w:rsidP="00706721">
            <w:pPr>
              <w:widowControl w:val="0"/>
              <w:spacing w:before="100" w:after="100"/>
              <w:ind w:left="-567" w:firstLine="709"/>
            </w:pPr>
            <w:proofErr w:type="spellStart"/>
            <w:r>
              <w:rPr>
                <w:bCs/>
                <w:color w:val="181910"/>
              </w:rPr>
              <w:t>От</w:t>
            </w:r>
            <w:proofErr w:type="spellEnd"/>
            <w:r>
              <w:rPr>
                <w:bCs/>
                <w:color w:val="181910"/>
              </w:rPr>
              <w:t xml:space="preserve"> 10 </w:t>
            </w:r>
            <w:proofErr w:type="spellStart"/>
            <w:r>
              <w:rPr>
                <w:bCs/>
                <w:color w:val="181910"/>
              </w:rPr>
              <w:t>до</w:t>
            </w:r>
            <w:proofErr w:type="spellEnd"/>
            <w:r>
              <w:rPr>
                <w:bCs/>
                <w:color w:val="181910"/>
              </w:rPr>
              <w:t xml:space="preserve"> 20 </w:t>
            </w:r>
            <w:proofErr w:type="spellStart"/>
            <w:r>
              <w:rPr>
                <w:bCs/>
                <w:color w:val="181910"/>
              </w:rPr>
              <w:t>лет</w:t>
            </w:r>
            <w:proofErr w:type="spellEnd"/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326E3" w:rsidRDefault="003A1F92" w:rsidP="00706721">
            <w:pPr>
              <w:widowControl w:val="0"/>
              <w:spacing w:before="100" w:after="100"/>
              <w:ind w:left="-567" w:firstLine="709"/>
              <w:jc w:val="center"/>
              <w:rPr>
                <w:lang w:val="ru-RU"/>
              </w:rPr>
            </w:pPr>
            <w:r>
              <w:rPr>
                <w:bCs/>
                <w:color w:val="181910"/>
                <w:lang w:val="ru-RU"/>
              </w:rPr>
              <w:t>2</w:t>
            </w:r>
          </w:p>
        </w:tc>
      </w:tr>
      <w:tr w:rsidR="00A326E3"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326E3" w:rsidRDefault="003A1F92" w:rsidP="00706721">
            <w:pPr>
              <w:widowControl w:val="0"/>
              <w:spacing w:before="100" w:after="100"/>
              <w:ind w:left="-567" w:firstLine="709"/>
            </w:pPr>
            <w:proofErr w:type="spellStart"/>
            <w:r>
              <w:rPr>
                <w:bCs/>
                <w:color w:val="181910"/>
              </w:rPr>
              <w:t>От</w:t>
            </w:r>
            <w:proofErr w:type="spellEnd"/>
            <w:r>
              <w:rPr>
                <w:bCs/>
                <w:color w:val="181910"/>
              </w:rPr>
              <w:t xml:space="preserve"> 20 </w:t>
            </w:r>
            <w:proofErr w:type="spellStart"/>
            <w:r>
              <w:rPr>
                <w:bCs/>
                <w:color w:val="181910"/>
              </w:rPr>
              <w:t>до</w:t>
            </w:r>
            <w:proofErr w:type="spellEnd"/>
            <w:r>
              <w:rPr>
                <w:bCs/>
                <w:color w:val="181910"/>
              </w:rPr>
              <w:t xml:space="preserve"> 25 </w:t>
            </w:r>
            <w:proofErr w:type="spellStart"/>
            <w:r>
              <w:rPr>
                <w:bCs/>
                <w:color w:val="181910"/>
              </w:rPr>
              <w:t>лет</w:t>
            </w:r>
            <w:proofErr w:type="spellEnd"/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326E3" w:rsidRDefault="003A1F92" w:rsidP="00706721">
            <w:pPr>
              <w:widowControl w:val="0"/>
              <w:spacing w:before="100" w:after="100"/>
              <w:ind w:left="-567" w:firstLine="709"/>
              <w:jc w:val="center"/>
            </w:pPr>
            <w:r>
              <w:rPr>
                <w:bCs/>
                <w:color w:val="181910"/>
              </w:rPr>
              <w:t>0</w:t>
            </w:r>
          </w:p>
        </w:tc>
      </w:tr>
      <w:tr w:rsidR="00A326E3"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326E3" w:rsidRDefault="003A1F92" w:rsidP="00706721">
            <w:pPr>
              <w:widowControl w:val="0"/>
              <w:spacing w:before="100" w:after="100"/>
              <w:ind w:left="-567" w:firstLine="709"/>
            </w:pPr>
            <w:proofErr w:type="spellStart"/>
            <w:r>
              <w:rPr>
                <w:bCs/>
                <w:color w:val="181910"/>
              </w:rPr>
              <w:t>Свыше</w:t>
            </w:r>
            <w:proofErr w:type="spellEnd"/>
            <w:r>
              <w:rPr>
                <w:bCs/>
                <w:color w:val="181910"/>
              </w:rPr>
              <w:t xml:space="preserve"> 25 </w:t>
            </w:r>
            <w:proofErr w:type="spellStart"/>
            <w:r>
              <w:rPr>
                <w:bCs/>
                <w:color w:val="181910"/>
              </w:rPr>
              <w:t>лет</w:t>
            </w:r>
            <w:proofErr w:type="spellEnd"/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326E3" w:rsidRDefault="003A1F92" w:rsidP="00706721">
            <w:pPr>
              <w:widowControl w:val="0"/>
              <w:spacing w:before="100" w:after="100"/>
              <w:ind w:left="-567" w:firstLine="709"/>
              <w:jc w:val="center"/>
              <w:rPr>
                <w:lang w:val="ru-RU"/>
              </w:rPr>
            </w:pPr>
            <w:r>
              <w:rPr>
                <w:bCs/>
                <w:color w:val="181910"/>
                <w:lang w:val="ru-RU"/>
              </w:rPr>
              <w:t>2</w:t>
            </w:r>
          </w:p>
        </w:tc>
      </w:tr>
    </w:tbl>
    <w:p w:rsidR="00A326E3" w:rsidRDefault="00A326E3" w:rsidP="00706721">
      <w:pPr>
        <w:spacing w:after="0" w:line="259" w:lineRule="auto"/>
        <w:ind w:left="-567" w:right="0" w:firstLine="709"/>
        <w:jc w:val="left"/>
        <w:rPr>
          <w:lang w:val="ru-RU"/>
        </w:rPr>
      </w:pPr>
    </w:p>
    <w:p w:rsidR="00A326E3" w:rsidRDefault="00A326E3" w:rsidP="00706721">
      <w:pPr>
        <w:spacing w:after="0" w:line="259" w:lineRule="auto"/>
        <w:ind w:left="-567" w:right="0" w:firstLine="709"/>
        <w:jc w:val="left"/>
        <w:rPr>
          <w:lang w:val="ru-RU"/>
        </w:rPr>
      </w:pPr>
    </w:p>
    <w:p w:rsidR="00A326E3" w:rsidRDefault="003A1F92" w:rsidP="00706721">
      <w:pPr>
        <w:ind w:left="-567" w:right="701" w:firstLine="709"/>
        <w:rPr>
          <w:lang w:val="ru-RU"/>
        </w:rPr>
      </w:pPr>
      <w:r>
        <w:rPr>
          <w:lang w:val="ru-RU"/>
        </w:rPr>
        <w:t xml:space="preserve">Все педагоги своевременно, в соответствии с законодательством, повышают уровень профессиональной квалификации.  </w:t>
      </w:r>
    </w:p>
    <w:p w:rsidR="00A326E3" w:rsidRDefault="003A1F92" w:rsidP="00706721">
      <w:pPr>
        <w:tabs>
          <w:tab w:val="center" w:pos="466"/>
          <w:tab w:val="center" w:pos="4992"/>
        </w:tabs>
        <w:ind w:left="-567" w:right="0" w:firstLine="709"/>
        <w:jc w:val="left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  <w:t xml:space="preserve">  </w:t>
      </w:r>
      <w:r>
        <w:rPr>
          <w:lang w:val="ru-RU"/>
        </w:rPr>
        <w:tab/>
        <w:t xml:space="preserve">В межкурсовой период педагоги повышают уровень своей квалификации </w:t>
      </w:r>
      <w:proofErr w:type="gramStart"/>
      <w:r>
        <w:rPr>
          <w:lang w:val="ru-RU"/>
        </w:rPr>
        <w:t>через</w:t>
      </w:r>
      <w:proofErr w:type="gramEnd"/>
      <w:r>
        <w:rPr>
          <w:lang w:val="ru-RU"/>
        </w:rPr>
        <w:t xml:space="preserve">: </w:t>
      </w:r>
    </w:p>
    <w:p w:rsidR="00A326E3" w:rsidRDefault="003A1F92" w:rsidP="00706721">
      <w:pPr>
        <w:numPr>
          <w:ilvl w:val="0"/>
          <w:numId w:val="4"/>
        </w:numPr>
        <w:ind w:left="-567" w:right="701" w:firstLine="709"/>
        <w:rPr>
          <w:lang w:val="ru-RU"/>
        </w:rPr>
      </w:pPr>
      <w:r>
        <w:rPr>
          <w:lang w:val="ru-RU"/>
        </w:rPr>
        <w:t xml:space="preserve">Посещение  районных методических объединений; </w:t>
      </w:r>
    </w:p>
    <w:p w:rsidR="00A326E3" w:rsidRDefault="003A1F92" w:rsidP="00706721">
      <w:pPr>
        <w:numPr>
          <w:ilvl w:val="0"/>
          <w:numId w:val="4"/>
        </w:numPr>
        <w:ind w:left="-567" w:right="701" w:firstLine="709"/>
      </w:pPr>
      <w:proofErr w:type="spellStart"/>
      <w:r>
        <w:t>Участие</w:t>
      </w:r>
      <w:proofErr w:type="spellEnd"/>
      <w:r>
        <w:t xml:space="preserve"> в </w:t>
      </w:r>
      <w:proofErr w:type="spellStart"/>
      <w:r>
        <w:t>районных</w:t>
      </w:r>
      <w:proofErr w:type="spellEnd"/>
      <w:r>
        <w:t xml:space="preserve"> </w:t>
      </w:r>
      <w:proofErr w:type="spellStart"/>
      <w:r>
        <w:t>методических</w:t>
      </w:r>
      <w:proofErr w:type="spellEnd"/>
      <w:r>
        <w:t xml:space="preserve"> </w:t>
      </w:r>
      <w:proofErr w:type="spellStart"/>
      <w:r>
        <w:t>мероприятиях</w:t>
      </w:r>
      <w:proofErr w:type="spellEnd"/>
      <w:r>
        <w:t xml:space="preserve"> </w:t>
      </w:r>
    </w:p>
    <w:p w:rsidR="00A326E3" w:rsidRDefault="003A1F92" w:rsidP="00706721">
      <w:pPr>
        <w:ind w:left="-567" w:right="701" w:firstLine="709"/>
        <w:rPr>
          <w:lang w:val="ru-RU"/>
        </w:rPr>
      </w:pPr>
      <w:r>
        <w:rPr>
          <w:lang w:val="ru-RU"/>
        </w:rPr>
        <w:t xml:space="preserve"> В ДОУ сложился стабильный, высококвалифицированный педагогический коллектив, нацеленный на совершенствование собственной профессиональной компетентности, саморазвитие. Творческие инициативы коллектива ДОУ активно поддерживаются администрацией учреждения.</w:t>
      </w:r>
      <w:r>
        <w:rPr>
          <w:b/>
          <w:lang w:val="ru-RU"/>
        </w:rPr>
        <w:t xml:space="preserve"> </w:t>
      </w:r>
    </w:p>
    <w:p w:rsidR="00A326E3" w:rsidRDefault="003A1F92" w:rsidP="00706721">
      <w:pPr>
        <w:spacing w:after="5" w:line="268" w:lineRule="auto"/>
        <w:ind w:left="-567" w:right="0" w:firstLine="709"/>
        <w:jc w:val="left"/>
        <w:rPr>
          <w:lang w:val="ru-RU"/>
        </w:rPr>
      </w:pPr>
      <w:r>
        <w:rPr>
          <w:lang w:val="ru-RU"/>
        </w:rPr>
        <w:t xml:space="preserve"> </w:t>
      </w:r>
      <w:r>
        <w:rPr>
          <w:b/>
          <w:lang w:val="ru-RU"/>
        </w:rPr>
        <w:t>Сведения о воспитанниках</w:t>
      </w:r>
      <w:r>
        <w:rPr>
          <w:lang w:val="ru-RU"/>
        </w:rPr>
        <w:t xml:space="preserve"> </w:t>
      </w:r>
    </w:p>
    <w:p w:rsidR="00A326E3" w:rsidRDefault="00B92A34" w:rsidP="00706721">
      <w:pPr>
        <w:ind w:left="-567" w:right="701" w:firstLine="709"/>
        <w:rPr>
          <w:lang w:val="ru-RU"/>
        </w:rPr>
      </w:pPr>
      <w:r>
        <w:rPr>
          <w:lang w:val="ru-RU"/>
        </w:rPr>
        <w:t xml:space="preserve"> В организации функционирую</w:t>
      </w:r>
      <w:r w:rsidR="003A1F92">
        <w:rPr>
          <w:lang w:val="ru-RU"/>
        </w:rPr>
        <w:t xml:space="preserve">т 3 разновозрастные группы для детей дошкольного возраста с 1,5 до 7 лет, </w:t>
      </w:r>
    </w:p>
    <w:p w:rsidR="00A326E3" w:rsidRDefault="00B92A34" w:rsidP="00B92A34">
      <w:pPr>
        <w:ind w:left="142" w:right="701" w:firstLine="0"/>
        <w:rPr>
          <w:lang w:val="ru-RU"/>
        </w:rPr>
      </w:pPr>
      <w:r>
        <w:rPr>
          <w:lang w:val="ru-RU"/>
        </w:rPr>
        <w:t xml:space="preserve">- </w:t>
      </w:r>
      <w:r w:rsidR="003A1F92">
        <w:rPr>
          <w:lang w:val="ru-RU"/>
        </w:rPr>
        <w:t xml:space="preserve">Младшая группа </w:t>
      </w:r>
      <w:proofErr w:type="spellStart"/>
      <w:r w:rsidR="003A1F92">
        <w:rPr>
          <w:lang w:val="ru-RU"/>
        </w:rPr>
        <w:t>общеразвивающей</w:t>
      </w:r>
      <w:proofErr w:type="spellEnd"/>
      <w:r w:rsidR="003A1F92">
        <w:rPr>
          <w:lang w:val="ru-RU"/>
        </w:rPr>
        <w:t xml:space="preserve"> направл</w:t>
      </w:r>
      <w:r w:rsidR="00CB682A">
        <w:rPr>
          <w:lang w:val="ru-RU"/>
        </w:rPr>
        <w:t>енности для детей 1,5 – 3 лет</w:t>
      </w:r>
      <w:r w:rsidR="003A1F92">
        <w:rPr>
          <w:lang w:val="ru-RU"/>
        </w:rPr>
        <w:t xml:space="preserve">;  </w:t>
      </w:r>
    </w:p>
    <w:p w:rsidR="00A326E3" w:rsidRDefault="00B92A34" w:rsidP="00B92A34">
      <w:pPr>
        <w:ind w:left="142" w:right="701" w:firstLine="0"/>
        <w:rPr>
          <w:lang w:val="ru-RU"/>
        </w:rPr>
      </w:pPr>
      <w:r>
        <w:rPr>
          <w:lang w:val="ru-RU"/>
        </w:rPr>
        <w:t xml:space="preserve">- </w:t>
      </w:r>
      <w:r w:rsidR="003A1F92">
        <w:rPr>
          <w:lang w:val="ru-RU"/>
        </w:rPr>
        <w:t>Средняя</w:t>
      </w:r>
      <w:r w:rsidR="00CB682A">
        <w:rPr>
          <w:lang w:val="ru-RU"/>
        </w:rPr>
        <w:t xml:space="preserve"> разновозрастная</w:t>
      </w:r>
      <w:r w:rsidR="003A1F92">
        <w:rPr>
          <w:lang w:val="ru-RU"/>
        </w:rPr>
        <w:t xml:space="preserve"> группа </w:t>
      </w:r>
      <w:proofErr w:type="spellStart"/>
      <w:r w:rsidR="003A1F92">
        <w:rPr>
          <w:lang w:val="ru-RU"/>
        </w:rPr>
        <w:t>общеразвивающей</w:t>
      </w:r>
      <w:proofErr w:type="spellEnd"/>
      <w:r w:rsidR="003A1F92">
        <w:rPr>
          <w:lang w:val="ru-RU"/>
        </w:rPr>
        <w:t xml:space="preserve"> нап</w:t>
      </w:r>
      <w:r w:rsidR="00CB682A">
        <w:rPr>
          <w:lang w:val="ru-RU"/>
        </w:rPr>
        <w:t>равленности для детей 3-5 лет</w:t>
      </w:r>
      <w:r w:rsidR="003A1F92">
        <w:rPr>
          <w:lang w:val="ru-RU"/>
        </w:rPr>
        <w:t xml:space="preserve">;  </w:t>
      </w:r>
    </w:p>
    <w:p w:rsidR="00A326E3" w:rsidRDefault="00B92A34" w:rsidP="00B92A34">
      <w:pPr>
        <w:ind w:left="142" w:right="701" w:firstLine="0"/>
        <w:rPr>
          <w:lang w:val="ru-RU"/>
        </w:rPr>
      </w:pPr>
      <w:r>
        <w:rPr>
          <w:lang w:val="ru-RU"/>
        </w:rPr>
        <w:t xml:space="preserve">- </w:t>
      </w:r>
      <w:r w:rsidR="00CB682A">
        <w:rPr>
          <w:lang w:val="ru-RU"/>
        </w:rPr>
        <w:t>Старшая разновозрастная</w:t>
      </w:r>
      <w:r w:rsidR="003A1F92">
        <w:rPr>
          <w:lang w:val="ru-RU"/>
        </w:rPr>
        <w:t xml:space="preserve"> группа </w:t>
      </w:r>
      <w:proofErr w:type="spellStart"/>
      <w:r w:rsidR="003A1F92">
        <w:rPr>
          <w:lang w:val="ru-RU"/>
        </w:rPr>
        <w:t>общеразвивающей</w:t>
      </w:r>
      <w:proofErr w:type="spellEnd"/>
      <w:r w:rsidR="003A1F92">
        <w:rPr>
          <w:lang w:val="ru-RU"/>
        </w:rPr>
        <w:t xml:space="preserve"> направленно</w:t>
      </w:r>
      <w:r w:rsidR="00CB682A">
        <w:rPr>
          <w:lang w:val="ru-RU"/>
        </w:rPr>
        <w:t>сти для детей 6-7 лет.</w:t>
      </w:r>
      <w:r w:rsidR="003A1F92">
        <w:rPr>
          <w:lang w:val="ru-RU"/>
        </w:rPr>
        <w:t xml:space="preserve"> </w:t>
      </w:r>
      <w:r w:rsidR="003A1F92">
        <w:rPr>
          <w:b/>
          <w:lang w:val="ru-RU"/>
        </w:rPr>
        <w:t xml:space="preserve"> </w:t>
      </w:r>
      <w:r w:rsidR="003A1F92">
        <w:rPr>
          <w:b/>
          <w:lang w:val="ru-RU"/>
        </w:rPr>
        <w:tab/>
      </w:r>
    </w:p>
    <w:p w:rsidR="00A326E3" w:rsidRDefault="00A326E3" w:rsidP="00706721">
      <w:pPr>
        <w:ind w:left="-567" w:right="701" w:firstLine="709"/>
        <w:rPr>
          <w:b/>
          <w:lang w:val="ru-RU"/>
        </w:rPr>
      </w:pPr>
    </w:p>
    <w:p w:rsidR="00A326E3" w:rsidRDefault="003A1F92" w:rsidP="00706721">
      <w:pPr>
        <w:ind w:left="-567" w:right="701" w:firstLine="709"/>
        <w:jc w:val="center"/>
        <w:rPr>
          <w:lang w:val="ru-RU"/>
        </w:rPr>
      </w:pPr>
      <w:r>
        <w:rPr>
          <w:b/>
          <w:lang w:val="ru-RU"/>
        </w:rPr>
        <w:t>Социологическая характеристика семей воспитанников</w:t>
      </w:r>
    </w:p>
    <w:p w:rsidR="00A326E3" w:rsidRDefault="003A1F92" w:rsidP="00706721">
      <w:pPr>
        <w:spacing w:after="0" w:line="259" w:lineRule="auto"/>
        <w:ind w:left="-567" w:right="0" w:firstLine="709"/>
        <w:jc w:val="left"/>
        <w:rPr>
          <w:lang w:val="ru-RU"/>
        </w:rPr>
      </w:pPr>
      <w:r>
        <w:rPr>
          <w:b/>
          <w:lang w:val="ru-RU"/>
        </w:rPr>
        <w:t xml:space="preserve"> </w:t>
      </w:r>
    </w:p>
    <w:tbl>
      <w:tblPr>
        <w:tblW w:w="9284" w:type="dxa"/>
        <w:tblInd w:w="248" w:type="dxa"/>
        <w:tblCellMar>
          <w:top w:w="51" w:type="dxa"/>
          <w:left w:w="106" w:type="dxa"/>
          <w:right w:w="50" w:type="dxa"/>
        </w:tblCellMar>
        <w:tblLook w:val="04A0"/>
      </w:tblPr>
      <w:tblGrid>
        <w:gridCol w:w="2459"/>
        <w:gridCol w:w="1351"/>
        <w:gridCol w:w="1383"/>
        <w:gridCol w:w="1366"/>
        <w:gridCol w:w="1363"/>
        <w:gridCol w:w="1362"/>
      </w:tblGrid>
      <w:tr w:rsidR="00A326E3" w:rsidTr="00355EC9">
        <w:trPr>
          <w:trHeight w:val="288"/>
        </w:trPr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6E3" w:rsidRDefault="003A1F92" w:rsidP="00706721">
            <w:pPr>
              <w:spacing w:after="0" w:line="259" w:lineRule="auto"/>
              <w:ind w:left="-567" w:right="0" w:firstLine="709"/>
            </w:pPr>
            <w:proofErr w:type="spellStart"/>
            <w:r>
              <w:t>характеристика</w:t>
            </w:r>
            <w:proofErr w:type="spellEnd"/>
            <w:r>
              <w:t xml:space="preserve"> 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 w:rsidP="00706721">
            <w:pPr>
              <w:spacing w:after="0" w:line="259" w:lineRule="auto"/>
              <w:ind w:left="-567" w:right="54" w:firstLine="709"/>
              <w:jc w:val="center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составу</w:t>
            </w:r>
            <w:proofErr w:type="spellEnd"/>
            <w:r>
              <w:t xml:space="preserve"> </w:t>
            </w:r>
          </w:p>
        </w:tc>
        <w:tc>
          <w:tcPr>
            <w:tcW w:w="4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 w:rsidP="00706721">
            <w:pPr>
              <w:spacing w:after="0" w:line="259" w:lineRule="auto"/>
              <w:ind w:left="-567" w:right="51" w:firstLine="709"/>
              <w:jc w:val="center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количеству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 </w:t>
            </w:r>
          </w:p>
        </w:tc>
      </w:tr>
      <w:tr w:rsidR="00A326E3" w:rsidTr="00355EC9">
        <w:trPr>
          <w:trHeight w:val="286"/>
        </w:trPr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A326E3" w:rsidP="00706721">
            <w:pPr>
              <w:spacing w:after="160" w:line="259" w:lineRule="auto"/>
              <w:ind w:left="-567" w:right="0" w:firstLine="709"/>
              <w:jc w:val="left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 w:rsidP="00706721">
            <w:pPr>
              <w:spacing w:after="0" w:line="259" w:lineRule="auto"/>
              <w:ind w:left="-567" w:right="0" w:firstLine="709"/>
              <w:jc w:val="left"/>
            </w:pPr>
            <w:proofErr w:type="spellStart"/>
            <w:r>
              <w:t>полная</w:t>
            </w:r>
            <w:proofErr w:type="spellEnd"/>
            <w: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 w:rsidP="00706721">
            <w:pPr>
              <w:spacing w:after="0" w:line="259" w:lineRule="auto"/>
              <w:ind w:left="-567" w:right="0" w:firstLine="709"/>
              <w:jc w:val="left"/>
            </w:pPr>
            <w:proofErr w:type="spellStart"/>
            <w:r>
              <w:t>неполная</w:t>
            </w:r>
            <w:proofErr w:type="spellEnd"/>
            <w: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 w:rsidP="00706721">
            <w:pPr>
              <w:spacing w:after="0" w:line="259" w:lineRule="auto"/>
              <w:ind w:left="-567" w:right="0" w:firstLine="709"/>
              <w:jc w:val="left"/>
            </w:pPr>
            <w:r>
              <w:t xml:space="preserve">1 </w:t>
            </w:r>
            <w:proofErr w:type="spellStart"/>
            <w:r>
              <w:t>ребенок</w:t>
            </w:r>
            <w:proofErr w:type="spellEnd"/>
            <w: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 w:rsidP="00706721">
            <w:pPr>
              <w:spacing w:after="0" w:line="259" w:lineRule="auto"/>
              <w:ind w:left="-567" w:right="0" w:firstLine="709"/>
              <w:jc w:val="left"/>
            </w:pPr>
            <w:r>
              <w:t xml:space="preserve">2 </w:t>
            </w:r>
            <w:proofErr w:type="spellStart"/>
            <w:r>
              <w:t>ребенка</w:t>
            </w:r>
            <w:proofErr w:type="spellEnd"/>
            <w: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 w:rsidP="00706721">
            <w:pPr>
              <w:spacing w:after="0" w:line="259" w:lineRule="auto"/>
              <w:ind w:left="-567" w:right="0" w:firstLine="709"/>
              <w:jc w:val="left"/>
            </w:pPr>
            <w:r>
              <w:t xml:space="preserve">3 </w:t>
            </w:r>
            <w:proofErr w:type="spellStart"/>
            <w:r>
              <w:t>ребенка</w:t>
            </w:r>
            <w:proofErr w:type="spellEnd"/>
            <w:r>
              <w:t xml:space="preserve"> </w:t>
            </w:r>
          </w:p>
        </w:tc>
      </w:tr>
      <w:tr w:rsidR="00A326E3" w:rsidTr="00355EC9">
        <w:trPr>
          <w:trHeight w:val="562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 w:rsidP="00706721">
            <w:pPr>
              <w:spacing w:after="0" w:line="259" w:lineRule="auto"/>
              <w:ind w:left="-567" w:right="0" w:firstLine="709"/>
              <w:jc w:val="left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семей</w:t>
            </w:r>
            <w:proofErr w:type="spellEnd"/>
            <w:r>
              <w:t xml:space="preserve"> - </w:t>
            </w:r>
            <w:r>
              <w:rPr>
                <w:lang w:val="ru-RU"/>
              </w:rPr>
              <w:t>37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6E3" w:rsidRDefault="003A1F92" w:rsidP="00706721">
            <w:pPr>
              <w:spacing w:after="0" w:line="259" w:lineRule="auto"/>
              <w:ind w:left="-567" w:right="54" w:firstLine="709"/>
              <w:jc w:val="center"/>
            </w:pPr>
            <w:r>
              <w:rPr>
                <w:lang w:val="ru-RU"/>
              </w:rPr>
              <w:t>30</w:t>
            </w:r>
            <w: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6E3" w:rsidRDefault="003A1F92" w:rsidP="00706721">
            <w:pPr>
              <w:spacing w:after="0" w:line="259" w:lineRule="auto"/>
              <w:ind w:left="-567" w:right="52" w:firstLine="709"/>
              <w:jc w:val="center"/>
            </w:pPr>
            <w:r>
              <w:rPr>
                <w:lang w:val="ru-RU"/>
              </w:rPr>
              <w:t>6</w:t>
            </w:r>
            <w: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6E3" w:rsidRDefault="003A1F92" w:rsidP="00706721">
            <w:pPr>
              <w:spacing w:after="0" w:line="259" w:lineRule="auto"/>
              <w:ind w:left="-567" w:right="51" w:firstLine="709"/>
              <w:jc w:val="center"/>
            </w:pPr>
            <w:r>
              <w:rPr>
                <w:lang w:val="ru-RU"/>
              </w:rPr>
              <w:t>4</w:t>
            </w:r>
            <w: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6E3" w:rsidRDefault="003A1F92" w:rsidP="00706721">
            <w:pPr>
              <w:spacing w:after="0" w:line="259" w:lineRule="auto"/>
              <w:ind w:left="-567" w:right="57" w:firstLine="709"/>
              <w:jc w:val="center"/>
            </w:pPr>
            <w:r>
              <w:rPr>
                <w:lang w:val="ru-RU"/>
              </w:rPr>
              <w:t>21</w:t>
            </w:r>
            <w: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6E3" w:rsidRDefault="003A1F92" w:rsidP="00706721">
            <w:pPr>
              <w:spacing w:after="0" w:line="259" w:lineRule="auto"/>
              <w:ind w:left="-567" w:right="55" w:firstLine="709"/>
              <w:jc w:val="center"/>
            </w:pPr>
            <w:r>
              <w:rPr>
                <w:lang w:val="ru-RU"/>
              </w:rPr>
              <w:t>11</w:t>
            </w:r>
            <w:r>
              <w:t xml:space="preserve"> </w:t>
            </w:r>
          </w:p>
        </w:tc>
      </w:tr>
    </w:tbl>
    <w:p w:rsidR="00CB682A" w:rsidRDefault="003A1F92" w:rsidP="00706721">
      <w:pPr>
        <w:spacing w:after="5" w:line="268" w:lineRule="auto"/>
        <w:ind w:left="-567" w:right="0" w:firstLine="709"/>
        <w:jc w:val="left"/>
        <w:rPr>
          <w:b/>
          <w:lang w:val="ru-RU"/>
        </w:rPr>
      </w:pPr>
      <w:r>
        <w:rPr>
          <w:b/>
          <w:lang w:val="ru-RU"/>
        </w:rPr>
        <w:t xml:space="preserve">  </w:t>
      </w:r>
    </w:p>
    <w:p w:rsidR="00CB682A" w:rsidRDefault="00CB682A" w:rsidP="00706721">
      <w:pPr>
        <w:spacing w:after="5" w:line="268" w:lineRule="auto"/>
        <w:ind w:left="-567" w:right="0" w:firstLine="709"/>
        <w:jc w:val="left"/>
        <w:rPr>
          <w:b/>
          <w:lang w:val="ru-RU"/>
        </w:rPr>
      </w:pPr>
    </w:p>
    <w:p w:rsidR="00A326E3" w:rsidRDefault="003A1F92" w:rsidP="00706721">
      <w:pPr>
        <w:spacing w:after="5" w:line="268" w:lineRule="auto"/>
        <w:ind w:left="-567" w:right="0" w:firstLine="709"/>
        <w:jc w:val="left"/>
      </w:pPr>
      <w:r>
        <w:rPr>
          <w:b/>
          <w:lang w:val="ru-RU"/>
        </w:rPr>
        <w:t xml:space="preserve">  </w:t>
      </w:r>
      <w:proofErr w:type="spellStart"/>
      <w:r>
        <w:rPr>
          <w:b/>
        </w:rPr>
        <w:t>Проблема</w:t>
      </w:r>
      <w:proofErr w:type="spellEnd"/>
      <w:r>
        <w:rPr>
          <w:b/>
        </w:rPr>
        <w:t xml:space="preserve">: </w:t>
      </w:r>
    </w:p>
    <w:p w:rsidR="00A326E3" w:rsidRDefault="003A1F92" w:rsidP="00706721">
      <w:pPr>
        <w:ind w:left="-567" w:right="701" w:firstLine="709"/>
        <w:rPr>
          <w:lang w:val="ru-RU"/>
        </w:rPr>
      </w:pPr>
      <w:r>
        <w:rPr>
          <w:lang w:val="ru-RU"/>
        </w:rPr>
        <w:t xml:space="preserve">Профессия педагог становится менее престижной. Обостряется проблема профессионального выгорания педагогических кадров. Не высокий уровень готовности педагогов к ведению инновационной деятельности.  </w:t>
      </w:r>
    </w:p>
    <w:p w:rsidR="00A326E3" w:rsidRDefault="003A1F92" w:rsidP="00706721">
      <w:pPr>
        <w:ind w:left="-567" w:right="605" w:firstLine="709"/>
        <w:rPr>
          <w:lang w:val="ru-RU"/>
        </w:rPr>
      </w:pPr>
      <w:r>
        <w:rPr>
          <w:lang w:val="ru-RU"/>
        </w:rPr>
        <w:t>Инертность, недостаточно высокий уровень аналитико-прогностических и проектировочных умений ряда педагогов не позволяет им достойно представить опыт своей работы.</w:t>
      </w:r>
      <w:r>
        <w:rPr>
          <w:b/>
          <w:lang w:val="ru-RU"/>
        </w:rPr>
        <w:t xml:space="preserve"> </w:t>
      </w:r>
    </w:p>
    <w:p w:rsidR="00A326E3" w:rsidRDefault="003A1F92">
      <w:pPr>
        <w:spacing w:after="0" w:line="259" w:lineRule="auto"/>
        <w:ind w:left="5" w:right="0" w:firstLine="0"/>
        <w:jc w:val="center"/>
        <w:rPr>
          <w:lang w:val="ru-RU"/>
        </w:rPr>
      </w:pPr>
      <w:r>
        <w:rPr>
          <w:b/>
          <w:sz w:val="28"/>
          <w:lang w:val="ru-RU"/>
        </w:rPr>
        <w:lastRenderedPageBreak/>
        <w:t xml:space="preserve"> </w:t>
      </w:r>
    </w:p>
    <w:p w:rsidR="00A326E3" w:rsidRDefault="003A1F92" w:rsidP="00706721">
      <w:pPr>
        <w:tabs>
          <w:tab w:val="center" w:pos="2754"/>
        </w:tabs>
        <w:spacing w:after="5" w:line="268" w:lineRule="auto"/>
        <w:ind w:left="-567" w:right="0" w:firstLine="709"/>
        <w:jc w:val="left"/>
        <w:rPr>
          <w:lang w:val="ru-RU"/>
        </w:rPr>
      </w:pPr>
      <w:r>
        <w:rPr>
          <w:b/>
          <w:lang w:val="ru-RU"/>
        </w:rPr>
        <w:t xml:space="preserve"> </w:t>
      </w:r>
      <w:r>
        <w:rPr>
          <w:b/>
          <w:lang w:val="ru-RU"/>
        </w:rPr>
        <w:tab/>
        <w:t xml:space="preserve">Материально – техническое обеспечение </w:t>
      </w:r>
    </w:p>
    <w:p w:rsidR="00A326E3" w:rsidRDefault="003A1F92" w:rsidP="00706721">
      <w:pPr>
        <w:spacing w:after="18" w:line="259" w:lineRule="auto"/>
        <w:ind w:left="-567" w:right="0" w:firstLine="709"/>
        <w:jc w:val="left"/>
        <w:rPr>
          <w:lang w:val="ru-RU"/>
        </w:rPr>
      </w:pPr>
      <w:r>
        <w:rPr>
          <w:b/>
          <w:lang w:val="ru-RU"/>
        </w:rPr>
        <w:t xml:space="preserve"> </w:t>
      </w:r>
    </w:p>
    <w:p w:rsidR="00A326E3" w:rsidRDefault="003A1F92" w:rsidP="00706721">
      <w:pPr>
        <w:ind w:left="-567" w:right="701" w:firstLine="709"/>
        <w:rPr>
          <w:lang w:val="ru-RU"/>
        </w:rPr>
      </w:pPr>
      <w:r>
        <w:rPr>
          <w:lang w:val="ru-RU"/>
        </w:rPr>
        <w:t xml:space="preserve"> В ДОУ имеется необходимое оснащение и оборудование для всех видов образовательной и воспитательной</w:t>
      </w:r>
      <w:r w:rsidR="002035FD">
        <w:rPr>
          <w:lang w:val="ru-RU"/>
        </w:rPr>
        <w:t xml:space="preserve"> </w:t>
      </w:r>
      <w:r>
        <w:rPr>
          <w:lang w:val="ru-RU"/>
        </w:rPr>
        <w:t xml:space="preserve">деятельности детей педагогической, административной и хозяйственной деятельности:  </w:t>
      </w:r>
    </w:p>
    <w:p w:rsidR="00A326E3" w:rsidRDefault="003A1F92" w:rsidP="00706721">
      <w:pPr>
        <w:numPr>
          <w:ilvl w:val="0"/>
          <w:numId w:val="6"/>
        </w:numPr>
        <w:ind w:left="-567" w:right="701" w:firstLine="709"/>
      </w:pPr>
      <w:proofErr w:type="spellStart"/>
      <w:r>
        <w:t>учебно-методический</w:t>
      </w:r>
      <w:proofErr w:type="spellEnd"/>
      <w:r>
        <w:t xml:space="preserve"> </w:t>
      </w:r>
      <w:proofErr w:type="spellStart"/>
      <w:r>
        <w:t>комплект</w:t>
      </w:r>
      <w:proofErr w:type="spellEnd"/>
      <w:r>
        <w:t xml:space="preserve"> </w:t>
      </w:r>
      <w:proofErr w:type="spellStart"/>
      <w:r>
        <w:t>Программы</w:t>
      </w:r>
      <w:proofErr w:type="spellEnd"/>
      <w:r>
        <w:t xml:space="preserve">;  </w:t>
      </w:r>
    </w:p>
    <w:p w:rsidR="00A326E3" w:rsidRDefault="003A1F92" w:rsidP="00706721">
      <w:pPr>
        <w:tabs>
          <w:tab w:val="center" w:pos="1990"/>
          <w:tab w:val="center" w:pos="2941"/>
          <w:tab w:val="center" w:pos="4130"/>
          <w:tab w:val="center" w:pos="5604"/>
          <w:tab w:val="center" w:pos="7145"/>
          <w:tab w:val="center" w:pos="8754"/>
        </w:tabs>
        <w:ind w:left="-567" w:right="0" w:firstLine="709"/>
        <w:jc w:val="left"/>
        <w:rPr>
          <w:lang w:val="ru-RU"/>
        </w:rPr>
      </w:pPr>
      <w:r>
        <w:rPr>
          <w:lang w:val="ru-RU"/>
        </w:rPr>
        <w:t xml:space="preserve">–помещения </w:t>
      </w:r>
      <w:r>
        <w:rPr>
          <w:lang w:val="ru-RU"/>
        </w:rPr>
        <w:tab/>
        <w:t xml:space="preserve">для </w:t>
      </w:r>
      <w:r>
        <w:rPr>
          <w:lang w:val="ru-RU"/>
        </w:rPr>
        <w:tab/>
        <w:t xml:space="preserve">занятий, </w:t>
      </w:r>
      <w:r>
        <w:rPr>
          <w:lang w:val="ru-RU"/>
        </w:rPr>
        <w:tab/>
        <w:t xml:space="preserve">игровой </w:t>
      </w:r>
      <w:r>
        <w:rPr>
          <w:lang w:val="ru-RU"/>
        </w:rPr>
        <w:tab/>
        <w:t xml:space="preserve">деятельности, </w:t>
      </w:r>
      <w:r>
        <w:rPr>
          <w:lang w:val="ru-RU"/>
        </w:rPr>
        <w:tab/>
        <w:t xml:space="preserve">общения, </w:t>
      </w:r>
      <w:r>
        <w:rPr>
          <w:lang w:val="ru-RU"/>
        </w:rPr>
        <w:tab/>
        <w:t>познавательно-</w:t>
      </w:r>
    </w:p>
    <w:p w:rsidR="00A326E3" w:rsidRDefault="003A1F92" w:rsidP="00706721">
      <w:pPr>
        <w:ind w:left="-567" w:right="701" w:firstLine="709"/>
        <w:rPr>
          <w:lang w:val="ru-RU"/>
        </w:rPr>
      </w:pPr>
      <w:r>
        <w:rPr>
          <w:lang w:val="ru-RU"/>
        </w:rPr>
        <w:t xml:space="preserve">исследовательской деятельности и других форм активности ребенка, с участием взрослых и других детей;  </w:t>
      </w:r>
    </w:p>
    <w:p w:rsidR="00A326E3" w:rsidRDefault="003A1F92" w:rsidP="00706721">
      <w:pPr>
        <w:numPr>
          <w:ilvl w:val="0"/>
          <w:numId w:val="6"/>
        </w:numPr>
        <w:ind w:left="-567" w:right="701" w:firstLine="709"/>
        <w:rPr>
          <w:lang w:val="ru-RU"/>
        </w:rPr>
      </w:pPr>
      <w:r>
        <w:rPr>
          <w:lang w:val="ru-RU"/>
        </w:rPr>
        <w:t>оснащение предметно-развивающей среды, включающей средства образования и воспитания, подобранные в соответствии с возрастными и индивидуальными особенност</w:t>
      </w:r>
      <w:r w:rsidR="00CB682A">
        <w:rPr>
          <w:lang w:val="ru-RU"/>
        </w:rPr>
        <w:t>ями детей дошкольного возраста;</w:t>
      </w:r>
      <w:r>
        <w:rPr>
          <w:lang w:val="ru-RU"/>
        </w:rPr>
        <w:t xml:space="preserve"> </w:t>
      </w:r>
    </w:p>
    <w:p w:rsidR="00A326E3" w:rsidRDefault="003A1F92" w:rsidP="00706721">
      <w:pPr>
        <w:ind w:left="-567" w:right="701" w:firstLine="709"/>
        <w:rPr>
          <w:lang w:val="ru-RU"/>
        </w:rPr>
      </w:pPr>
      <w:r>
        <w:rPr>
          <w:lang w:val="ru-RU"/>
        </w:rPr>
        <w:t xml:space="preserve">–мебель, техническое оборудование, спортивный и хозяйственный инвентарь, инвентарь для художественного творчества, музыкальные инструменты.  </w:t>
      </w:r>
    </w:p>
    <w:p w:rsidR="00A326E3" w:rsidRDefault="003A1F92" w:rsidP="00706721">
      <w:pPr>
        <w:ind w:left="-567" w:right="701" w:firstLine="709"/>
        <w:rPr>
          <w:lang w:val="ru-RU"/>
        </w:rPr>
      </w:pPr>
      <w:r>
        <w:rPr>
          <w:lang w:val="ru-RU"/>
        </w:rPr>
        <w:t xml:space="preserve">Для реализации образовательной программы в дошкольном учреждении имеются следующие помещения: </w:t>
      </w:r>
    </w:p>
    <w:p w:rsidR="00A326E3" w:rsidRDefault="00CB682A" w:rsidP="00706721">
      <w:pPr>
        <w:numPr>
          <w:ilvl w:val="0"/>
          <w:numId w:val="7"/>
        </w:numPr>
        <w:ind w:left="-567" w:right="701" w:firstLine="709"/>
        <w:rPr>
          <w:lang w:val="ru-RU"/>
        </w:rPr>
      </w:pPr>
      <w:r>
        <w:rPr>
          <w:lang w:val="ru-RU"/>
        </w:rPr>
        <w:t>кабинеты – методический</w:t>
      </w:r>
      <w:r w:rsidR="003A1F92">
        <w:rPr>
          <w:lang w:val="ru-RU"/>
        </w:rPr>
        <w:t xml:space="preserve"> и  </w:t>
      </w:r>
      <w:r w:rsidR="0085024F">
        <w:rPr>
          <w:lang w:val="ru-RU"/>
        </w:rPr>
        <w:t>м</w:t>
      </w:r>
      <w:r>
        <w:rPr>
          <w:lang w:val="ru-RU"/>
        </w:rPr>
        <w:t>узыкальный, совмещенный с кабинетом педагог</w:t>
      </w:r>
      <w:proofErr w:type="gramStart"/>
      <w:r>
        <w:rPr>
          <w:lang w:val="ru-RU"/>
        </w:rPr>
        <w:t>а-</w:t>
      </w:r>
      <w:proofErr w:type="gramEnd"/>
      <w:r>
        <w:rPr>
          <w:lang w:val="ru-RU"/>
        </w:rPr>
        <w:t xml:space="preserve"> психолога</w:t>
      </w:r>
      <w:r w:rsidR="003A1F92">
        <w:rPr>
          <w:lang w:val="ru-RU"/>
        </w:rPr>
        <w:t xml:space="preserve">; </w:t>
      </w:r>
    </w:p>
    <w:p w:rsidR="00CB682A" w:rsidRDefault="003A1F92" w:rsidP="00706721">
      <w:pPr>
        <w:numPr>
          <w:ilvl w:val="0"/>
          <w:numId w:val="7"/>
        </w:numPr>
        <w:ind w:left="-567" w:right="701" w:firstLine="709"/>
        <w:rPr>
          <w:lang w:val="ru-RU"/>
        </w:rPr>
      </w:pPr>
      <w:r>
        <w:rPr>
          <w:lang w:val="ru-RU"/>
        </w:rPr>
        <w:t xml:space="preserve">3 </w:t>
      </w:r>
      <w:proofErr w:type="gramStart"/>
      <w:r>
        <w:rPr>
          <w:lang w:val="ru-RU"/>
        </w:rPr>
        <w:t>групповых</w:t>
      </w:r>
      <w:proofErr w:type="gramEnd"/>
      <w:r>
        <w:rPr>
          <w:lang w:val="ru-RU"/>
        </w:rPr>
        <w:t xml:space="preserve"> помещени</w:t>
      </w:r>
      <w:r w:rsidR="0085024F">
        <w:rPr>
          <w:lang w:val="ru-RU"/>
        </w:rPr>
        <w:t>я</w:t>
      </w:r>
      <w:r w:rsidR="00CB682A">
        <w:rPr>
          <w:lang w:val="ru-RU"/>
        </w:rPr>
        <w:t>;</w:t>
      </w:r>
    </w:p>
    <w:p w:rsidR="00CB682A" w:rsidRDefault="00CB682A" w:rsidP="00706721">
      <w:pPr>
        <w:numPr>
          <w:ilvl w:val="0"/>
          <w:numId w:val="7"/>
        </w:numPr>
        <w:ind w:left="-567" w:right="701" w:firstLine="709"/>
        <w:rPr>
          <w:lang w:val="ru-RU"/>
        </w:rPr>
      </w:pPr>
      <w:r>
        <w:rPr>
          <w:lang w:val="ru-RU"/>
        </w:rPr>
        <w:t>3 приемных</w:t>
      </w:r>
      <w:r w:rsidR="003A1F92">
        <w:rPr>
          <w:lang w:val="ru-RU"/>
        </w:rPr>
        <w:t xml:space="preserve">, </w:t>
      </w:r>
      <w:r>
        <w:rPr>
          <w:lang w:val="ru-RU"/>
        </w:rPr>
        <w:t xml:space="preserve">3 </w:t>
      </w:r>
      <w:r w:rsidR="003A1F92">
        <w:rPr>
          <w:lang w:val="ru-RU"/>
        </w:rPr>
        <w:t>спальн</w:t>
      </w:r>
      <w:r>
        <w:rPr>
          <w:lang w:val="ru-RU"/>
        </w:rPr>
        <w:t>и</w:t>
      </w:r>
      <w:r w:rsidR="0085024F">
        <w:rPr>
          <w:lang w:val="ru-RU"/>
        </w:rPr>
        <w:t>.</w:t>
      </w:r>
      <w:r w:rsidR="003A1F92">
        <w:rPr>
          <w:lang w:val="ru-RU"/>
        </w:rPr>
        <w:t xml:space="preserve"> </w:t>
      </w:r>
    </w:p>
    <w:p w:rsidR="00A326E3" w:rsidRDefault="00CB682A" w:rsidP="00706721">
      <w:pPr>
        <w:numPr>
          <w:ilvl w:val="0"/>
          <w:numId w:val="7"/>
        </w:numPr>
        <w:ind w:left="-567" w:right="701" w:firstLine="709"/>
        <w:rPr>
          <w:lang w:val="ru-RU"/>
        </w:rPr>
      </w:pPr>
      <w:r>
        <w:rPr>
          <w:lang w:val="ru-RU"/>
        </w:rPr>
        <w:t xml:space="preserve"> н</w:t>
      </w:r>
      <w:r w:rsidR="003A1F92">
        <w:rPr>
          <w:lang w:val="ru-RU"/>
        </w:rPr>
        <w:t xml:space="preserve">а территории – 3 </w:t>
      </w:r>
      <w:proofErr w:type="spellStart"/>
      <w:r>
        <w:rPr>
          <w:lang w:val="ru-RU"/>
        </w:rPr>
        <w:t>при</w:t>
      </w:r>
      <w:r w:rsidR="003A1F92">
        <w:rPr>
          <w:lang w:val="ru-RU"/>
        </w:rPr>
        <w:t>групповых</w:t>
      </w:r>
      <w:proofErr w:type="spellEnd"/>
      <w:r w:rsidR="003A1F92">
        <w:rPr>
          <w:lang w:val="ru-RU"/>
        </w:rPr>
        <w:t xml:space="preserve"> участк</w:t>
      </w:r>
      <w:r w:rsidR="0085024F">
        <w:rPr>
          <w:lang w:val="ru-RU"/>
        </w:rPr>
        <w:t>а</w:t>
      </w:r>
      <w:r>
        <w:rPr>
          <w:lang w:val="ru-RU"/>
        </w:rPr>
        <w:t>, спортивная площадка</w:t>
      </w:r>
      <w:r w:rsidR="003A1F92">
        <w:rPr>
          <w:lang w:val="ru-RU"/>
        </w:rPr>
        <w:t xml:space="preserve">. </w:t>
      </w:r>
    </w:p>
    <w:p w:rsidR="00A326E3" w:rsidRDefault="003A1F92" w:rsidP="00706721">
      <w:pPr>
        <w:spacing w:after="23" w:line="259" w:lineRule="auto"/>
        <w:ind w:left="-567" w:right="0" w:firstLine="709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A326E3" w:rsidRDefault="003A1F92" w:rsidP="00706721">
      <w:pPr>
        <w:ind w:left="-567" w:right="701" w:firstLine="709"/>
        <w:rPr>
          <w:lang w:val="ru-RU"/>
        </w:rPr>
      </w:pPr>
      <w:r>
        <w:rPr>
          <w:lang w:val="ru-RU"/>
        </w:rPr>
        <w:t xml:space="preserve"> Детский сад оснащен оборудованием для детской деятельности в помещении и на участке. В группах имеется игровой, обучающий материал для разных видов детской деятельности. У каждой группы имеется своя озеленённая прогулочная площадка с теневыми навесами. На площадках есть необходимое оборудование, созданы условия для самостоятельной двигательной деятельности детей.</w:t>
      </w:r>
      <w:r>
        <w:rPr>
          <w:b/>
          <w:lang w:val="ru-RU"/>
        </w:rPr>
        <w:t xml:space="preserve"> </w:t>
      </w:r>
    </w:p>
    <w:p w:rsidR="00A326E3" w:rsidRDefault="003A1F92" w:rsidP="00706721">
      <w:pPr>
        <w:spacing w:after="17" w:line="259" w:lineRule="auto"/>
        <w:ind w:left="-567" w:right="0" w:firstLine="709"/>
        <w:jc w:val="left"/>
        <w:rPr>
          <w:lang w:val="ru-RU"/>
        </w:rPr>
      </w:pPr>
      <w:r>
        <w:rPr>
          <w:b/>
          <w:lang w:val="ru-RU"/>
        </w:rPr>
        <w:t xml:space="preserve"> </w:t>
      </w:r>
    </w:p>
    <w:p w:rsidR="00A326E3" w:rsidRDefault="003A1F92" w:rsidP="00706721">
      <w:pPr>
        <w:ind w:left="-567" w:right="701" w:firstLine="709"/>
        <w:rPr>
          <w:lang w:val="ru-RU"/>
        </w:rPr>
      </w:pPr>
      <w:r>
        <w:rPr>
          <w:b/>
          <w:lang w:val="ru-RU"/>
        </w:rPr>
        <w:t xml:space="preserve"> Проблема: </w:t>
      </w:r>
      <w:r>
        <w:rPr>
          <w:lang w:val="ru-RU"/>
        </w:rPr>
        <w:t xml:space="preserve">задача оснащения предметно-развивающей среды ДОУ остается одной из главных. Все, что окружает ребенка, формирует его психику, является источником его знаний и социального опыта. Поэтому главная задача создать такие условия, которые способствовали бы наиболее полной реализации развития детей по всем психофизиологическим параметрам. В такой среде дошкольник включается в активную познавательную творческую деятельность, развиваются его любознательность, творческое воображение, умственные и художественные способности, коммуникативные навыки, а самое главное, происходит развитие личности.  </w:t>
      </w:r>
    </w:p>
    <w:p w:rsidR="00A326E3" w:rsidRDefault="003A1F92" w:rsidP="00706721">
      <w:pPr>
        <w:ind w:left="-567" w:right="701" w:firstLine="709"/>
        <w:rPr>
          <w:lang w:val="ru-RU"/>
        </w:rPr>
      </w:pPr>
      <w:r>
        <w:rPr>
          <w:lang w:val="ru-RU"/>
        </w:rPr>
        <w:t xml:space="preserve"> Материально-технические условия на </w:t>
      </w:r>
      <w:r w:rsidR="00706721" w:rsidRPr="00706721">
        <w:rPr>
          <w:color w:val="auto"/>
          <w:lang w:val="ru-RU"/>
        </w:rPr>
        <w:t>60</w:t>
      </w:r>
      <w:r w:rsidRPr="00706721">
        <w:rPr>
          <w:color w:val="auto"/>
          <w:lang w:val="ru-RU"/>
        </w:rPr>
        <w:t>%</w:t>
      </w:r>
      <w:r>
        <w:rPr>
          <w:lang w:val="ru-RU"/>
        </w:rPr>
        <w:t xml:space="preserve"> соответствуют требованиям реализуемых программ в ДОУ. Обеспеченность образовательных программ пакетом методико-диагностических и практических материалов составляет </w:t>
      </w:r>
      <w:r>
        <w:rPr>
          <w:color w:val="FF0000"/>
          <w:lang w:val="ru-RU"/>
        </w:rPr>
        <w:t>60 %,</w:t>
      </w:r>
      <w:r>
        <w:rPr>
          <w:lang w:val="ru-RU"/>
        </w:rPr>
        <w:t xml:space="preserve"> что недостаточно для гарантирования высокого качества образовательного процесса. Поэтому необходимо пополнение среды ДОУ современным развивающим оборудованием. </w:t>
      </w:r>
    </w:p>
    <w:p w:rsidR="00A326E3" w:rsidRDefault="003A1F92" w:rsidP="00706721">
      <w:pPr>
        <w:spacing w:after="0" w:line="259" w:lineRule="auto"/>
        <w:ind w:left="-567" w:right="0" w:firstLine="709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A326E3" w:rsidRDefault="003A1F92" w:rsidP="00706721">
      <w:pPr>
        <w:spacing w:after="14" w:line="259" w:lineRule="auto"/>
        <w:ind w:left="-567" w:right="0" w:firstLine="709"/>
        <w:jc w:val="left"/>
        <w:rPr>
          <w:lang w:val="ru-RU"/>
        </w:rPr>
      </w:pPr>
      <w:r>
        <w:rPr>
          <w:lang w:val="ru-RU"/>
        </w:rPr>
        <w:t xml:space="preserve">  </w:t>
      </w:r>
    </w:p>
    <w:p w:rsidR="005D5DD2" w:rsidRDefault="005D5DD2" w:rsidP="00706721">
      <w:pPr>
        <w:spacing w:after="14" w:line="259" w:lineRule="auto"/>
        <w:ind w:left="-567" w:right="0" w:firstLine="709"/>
        <w:jc w:val="left"/>
        <w:rPr>
          <w:lang w:val="ru-RU"/>
        </w:rPr>
      </w:pPr>
    </w:p>
    <w:p w:rsidR="005D5DD2" w:rsidRDefault="005D5DD2" w:rsidP="00706721">
      <w:pPr>
        <w:spacing w:after="14" w:line="259" w:lineRule="auto"/>
        <w:ind w:left="-567" w:right="0" w:firstLine="709"/>
        <w:jc w:val="left"/>
        <w:rPr>
          <w:lang w:val="ru-RU"/>
        </w:rPr>
      </w:pPr>
    </w:p>
    <w:p w:rsidR="00A326E3" w:rsidRDefault="003A1F92" w:rsidP="00706721">
      <w:pPr>
        <w:spacing w:after="0" w:line="259" w:lineRule="auto"/>
        <w:ind w:left="-567" w:right="0" w:firstLine="709"/>
        <w:jc w:val="left"/>
        <w:rPr>
          <w:lang w:val="ru-RU"/>
        </w:rPr>
      </w:pPr>
      <w:r>
        <w:rPr>
          <w:sz w:val="28"/>
          <w:lang w:val="ru-RU"/>
        </w:rPr>
        <w:t xml:space="preserve"> </w:t>
      </w:r>
      <w:r>
        <w:rPr>
          <w:sz w:val="28"/>
          <w:lang w:val="ru-RU"/>
        </w:rPr>
        <w:tab/>
        <w:t xml:space="preserve"> </w:t>
      </w:r>
      <w:r>
        <w:rPr>
          <w:sz w:val="28"/>
          <w:lang w:val="ru-RU"/>
        </w:rPr>
        <w:tab/>
        <w:t xml:space="preserve"> </w:t>
      </w:r>
    </w:p>
    <w:p w:rsidR="00A326E3" w:rsidRDefault="003A1F92">
      <w:pPr>
        <w:tabs>
          <w:tab w:val="center" w:pos="2447"/>
        </w:tabs>
        <w:spacing w:after="0" w:line="276" w:lineRule="auto"/>
        <w:ind w:left="-567" w:right="749" w:firstLine="567"/>
        <w:rPr>
          <w:lang w:val="ru-RU"/>
        </w:rPr>
      </w:pPr>
      <w:r>
        <w:rPr>
          <w:b/>
          <w:lang w:val="ru-RU"/>
        </w:rPr>
        <w:lastRenderedPageBreak/>
        <w:t xml:space="preserve"> </w:t>
      </w:r>
      <w:r>
        <w:rPr>
          <w:b/>
          <w:lang w:val="ru-RU"/>
        </w:rPr>
        <w:tab/>
        <w:t xml:space="preserve">Анализ образовательного процесса </w:t>
      </w:r>
    </w:p>
    <w:p w:rsidR="00A326E3" w:rsidRDefault="003A1F92">
      <w:pPr>
        <w:spacing w:after="0" w:line="276" w:lineRule="auto"/>
        <w:ind w:left="-567" w:right="749" w:firstLine="567"/>
        <w:rPr>
          <w:lang w:val="ru-RU"/>
        </w:rPr>
      </w:pPr>
      <w:r>
        <w:rPr>
          <w:b/>
          <w:lang w:val="ru-RU"/>
        </w:rPr>
        <w:t xml:space="preserve"> </w:t>
      </w:r>
    </w:p>
    <w:p w:rsidR="00A326E3" w:rsidRDefault="003A1F92">
      <w:pPr>
        <w:tabs>
          <w:tab w:val="left" w:pos="9355"/>
        </w:tabs>
        <w:spacing w:after="0" w:line="276" w:lineRule="auto"/>
        <w:ind w:left="-567" w:right="749" w:firstLine="567"/>
        <w:rPr>
          <w:lang w:val="ru-RU"/>
        </w:rPr>
      </w:pPr>
      <w:r>
        <w:rPr>
          <w:color w:val="FF0000"/>
          <w:sz w:val="28"/>
          <w:lang w:val="ru-RU"/>
        </w:rPr>
        <w:t xml:space="preserve"> </w:t>
      </w:r>
      <w:r>
        <w:rPr>
          <w:lang w:val="ru-RU"/>
        </w:rPr>
        <w:t xml:space="preserve">Цель: создание условий для обеспечения качества образовательного процесса, максимально обеспечивающих </w:t>
      </w:r>
      <w:proofErr w:type="spellStart"/>
      <w:r>
        <w:rPr>
          <w:lang w:val="ru-RU"/>
        </w:rPr>
        <w:t>здоровьесбережение</w:t>
      </w:r>
      <w:proofErr w:type="spellEnd"/>
      <w:r>
        <w:rPr>
          <w:lang w:val="ru-RU"/>
        </w:rPr>
        <w:t xml:space="preserve">, развитие и саморазвитие воспитанников. </w:t>
      </w:r>
    </w:p>
    <w:p w:rsidR="00A326E3" w:rsidRDefault="003A1F92">
      <w:pPr>
        <w:tabs>
          <w:tab w:val="center" w:pos="1275"/>
        </w:tabs>
        <w:spacing w:after="0" w:line="276" w:lineRule="auto"/>
        <w:ind w:left="-567" w:right="749" w:firstLine="567"/>
      </w:pPr>
      <w:r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  <w:lang w:val="ru-RU"/>
        </w:rPr>
        <w:tab/>
      </w:r>
      <w:proofErr w:type="spellStart"/>
      <w:r>
        <w:t>Задачи</w:t>
      </w:r>
      <w:proofErr w:type="spellEnd"/>
      <w:r>
        <w:t xml:space="preserve">: </w:t>
      </w:r>
    </w:p>
    <w:p w:rsidR="00A326E3" w:rsidRDefault="003A1F92">
      <w:pPr>
        <w:numPr>
          <w:ilvl w:val="0"/>
          <w:numId w:val="8"/>
        </w:numPr>
        <w:spacing w:after="0" w:line="276" w:lineRule="auto"/>
        <w:ind w:left="-567" w:right="749" w:firstLine="567"/>
        <w:rPr>
          <w:lang w:val="ru-RU"/>
        </w:rPr>
      </w:pPr>
      <w:r>
        <w:rPr>
          <w:lang w:val="ru-RU"/>
        </w:rPr>
        <w:t>Совершенствовать модель образовательного учреждения в соответствии с запросами социума.</w:t>
      </w:r>
      <w:r>
        <w:rPr>
          <w:rFonts w:ascii="Calibri" w:eastAsia="Calibri" w:hAnsi="Calibri" w:cs="Calibri"/>
          <w:lang w:val="ru-RU"/>
        </w:rPr>
        <w:t xml:space="preserve"> </w:t>
      </w:r>
    </w:p>
    <w:p w:rsidR="00A326E3" w:rsidRDefault="003A1F92">
      <w:pPr>
        <w:numPr>
          <w:ilvl w:val="0"/>
          <w:numId w:val="8"/>
        </w:numPr>
        <w:spacing w:after="0" w:line="276" w:lineRule="auto"/>
        <w:ind w:left="-567" w:right="749" w:firstLine="567"/>
        <w:rPr>
          <w:lang w:val="ru-RU"/>
        </w:rPr>
      </w:pPr>
      <w:r>
        <w:rPr>
          <w:lang w:val="ru-RU"/>
        </w:rPr>
        <w:t xml:space="preserve">Корректировать образовательную деятельность в соответствии с ФГОС </w:t>
      </w:r>
      <w:proofErr w:type="gramStart"/>
      <w:r>
        <w:rPr>
          <w:lang w:val="ru-RU"/>
        </w:rPr>
        <w:t>ДО</w:t>
      </w:r>
      <w:proofErr w:type="gramEnd"/>
      <w:r>
        <w:rPr>
          <w:lang w:val="ru-RU"/>
        </w:rPr>
        <w:t xml:space="preserve"> и </w:t>
      </w:r>
      <w:proofErr w:type="gramStart"/>
      <w:r>
        <w:rPr>
          <w:lang w:val="ru-RU"/>
        </w:rPr>
        <w:t>основной</w:t>
      </w:r>
      <w:proofErr w:type="gramEnd"/>
      <w:r>
        <w:rPr>
          <w:lang w:val="ru-RU"/>
        </w:rPr>
        <w:t xml:space="preserve"> </w:t>
      </w:r>
      <w:r>
        <w:rPr>
          <w:color w:val="FF0000"/>
          <w:lang w:val="ru-RU"/>
        </w:rPr>
        <w:t xml:space="preserve"> </w:t>
      </w:r>
      <w:r>
        <w:rPr>
          <w:color w:val="auto"/>
          <w:lang w:val="ru-RU"/>
        </w:rPr>
        <w:t>образовательной</w:t>
      </w:r>
      <w:r>
        <w:rPr>
          <w:lang w:val="ru-RU"/>
        </w:rPr>
        <w:t xml:space="preserve"> программой дошкольного образования для обеспечения разностороннего развития с учетом потребностей и индивидуальных возможностей детей. </w:t>
      </w:r>
    </w:p>
    <w:p w:rsidR="00A326E3" w:rsidRDefault="003A1F92">
      <w:pPr>
        <w:numPr>
          <w:ilvl w:val="0"/>
          <w:numId w:val="8"/>
        </w:numPr>
        <w:spacing w:after="0" w:line="276" w:lineRule="auto"/>
        <w:ind w:left="-567" w:right="749" w:firstLine="567"/>
        <w:rPr>
          <w:lang w:val="ru-RU"/>
        </w:rPr>
      </w:pPr>
      <w:r>
        <w:rPr>
          <w:lang w:val="ru-RU"/>
        </w:rPr>
        <w:t xml:space="preserve">Повышать уровень профессиональной компетентности педагогов ДОУ при создании условий для развития их субъектной позиции, повышать квалификацию в соответствии с требованиями </w:t>
      </w:r>
      <w:proofErr w:type="spellStart"/>
      <w:r>
        <w:rPr>
          <w:lang w:val="ru-RU"/>
        </w:rPr>
        <w:t>педстандарта</w:t>
      </w:r>
      <w:proofErr w:type="spellEnd"/>
      <w:r>
        <w:rPr>
          <w:lang w:val="ru-RU"/>
        </w:rPr>
        <w:t>.</w:t>
      </w:r>
      <w:r>
        <w:rPr>
          <w:rFonts w:ascii="Calibri" w:eastAsia="Calibri" w:hAnsi="Calibri" w:cs="Calibri"/>
          <w:lang w:val="ru-RU"/>
        </w:rPr>
        <w:t xml:space="preserve"> </w:t>
      </w:r>
    </w:p>
    <w:p w:rsidR="00A326E3" w:rsidRDefault="003A1F92">
      <w:pPr>
        <w:pStyle w:val="a4"/>
        <w:numPr>
          <w:ilvl w:val="0"/>
          <w:numId w:val="8"/>
        </w:numPr>
        <w:spacing w:after="0" w:line="276" w:lineRule="auto"/>
        <w:ind w:left="-567" w:right="749" w:firstLine="567"/>
        <w:contextualSpacing/>
        <w:rPr>
          <w:lang w:val="ru-RU"/>
        </w:rPr>
      </w:pPr>
      <w:r>
        <w:rPr>
          <w:lang w:val="ru-RU"/>
        </w:rPr>
        <w:t>Обеспечить сетевую форму реализации образовательной программы ДОУ.</w:t>
      </w:r>
      <w:r>
        <w:rPr>
          <w:rFonts w:ascii="Calibri" w:eastAsia="Calibri" w:hAnsi="Calibri" w:cs="Calibri"/>
          <w:lang w:val="ru-RU"/>
        </w:rPr>
        <w:t xml:space="preserve"> </w:t>
      </w:r>
    </w:p>
    <w:p w:rsidR="00A326E3" w:rsidRDefault="003A1F92">
      <w:pPr>
        <w:spacing w:after="0" w:line="276" w:lineRule="auto"/>
        <w:ind w:left="-567" w:right="749" w:firstLine="567"/>
        <w:rPr>
          <w:lang w:val="ru-RU"/>
        </w:rPr>
      </w:pPr>
      <w:r>
        <w:rPr>
          <w:lang w:val="ru-RU"/>
        </w:rPr>
        <w:t>Расширить взаимодействие ДОУ с социумом (семьей, школой, социокультурной средой).</w:t>
      </w:r>
      <w:r>
        <w:rPr>
          <w:rFonts w:ascii="Calibri" w:eastAsia="Calibri" w:hAnsi="Calibri" w:cs="Calibri"/>
          <w:lang w:val="ru-RU"/>
        </w:rPr>
        <w:t xml:space="preserve"> </w:t>
      </w:r>
    </w:p>
    <w:p w:rsidR="00A326E3" w:rsidRDefault="003A1F92">
      <w:pPr>
        <w:numPr>
          <w:ilvl w:val="0"/>
          <w:numId w:val="8"/>
        </w:numPr>
        <w:spacing w:after="0" w:line="276" w:lineRule="auto"/>
        <w:ind w:left="-567" w:right="749" w:firstLine="567"/>
        <w:rPr>
          <w:lang w:val="ru-RU"/>
        </w:rPr>
      </w:pPr>
      <w:r>
        <w:rPr>
          <w:lang w:val="ru-RU"/>
        </w:rPr>
        <w:t xml:space="preserve">Обогатить предметно-развивающую среду и материально-техническую базу ДОУ согласно ФГОС </w:t>
      </w:r>
      <w:proofErr w:type="gramStart"/>
      <w:r>
        <w:rPr>
          <w:lang w:val="ru-RU"/>
        </w:rPr>
        <w:t>ДО</w:t>
      </w:r>
      <w:proofErr w:type="gramEnd"/>
      <w:r>
        <w:rPr>
          <w:lang w:val="ru-RU"/>
        </w:rPr>
        <w:t>.</w:t>
      </w:r>
      <w:r>
        <w:rPr>
          <w:rFonts w:ascii="Calibri" w:eastAsia="Calibri" w:hAnsi="Calibri" w:cs="Calibri"/>
          <w:b/>
          <w:lang w:val="ru-RU"/>
        </w:rPr>
        <w:t xml:space="preserve"> </w:t>
      </w:r>
    </w:p>
    <w:p w:rsidR="00A326E3" w:rsidRDefault="003A1F92">
      <w:pPr>
        <w:spacing w:after="0" w:line="276" w:lineRule="auto"/>
        <w:ind w:left="-567" w:right="749" w:firstLine="567"/>
        <w:rPr>
          <w:lang w:val="ru-RU"/>
        </w:rPr>
      </w:pPr>
      <w:r>
        <w:rPr>
          <w:b/>
          <w:lang w:val="ru-RU"/>
        </w:rPr>
        <w:t xml:space="preserve"> Основная образовательная программа</w:t>
      </w:r>
      <w:r>
        <w:rPr>
          <w:lang w:val="ru-RU"/>
        </w:rPr>
        <w:t xml:space="preserve"> дошкольного образования МБДОУ Ойховский детский сад № 3 «Колокольчик», утвержденная приказом № 64 от 27.06.2023г, реализуется за счет бюджетного финансирования. </w:t>
      </w:r>
    </w:p>
    <w:p w:rsidR="00A326E3" w:rsidRDefault="004F4134">
      <w:pPr>
        <w:tabs>
          <w:tab w:val="center" w:pos="182"/>
          <w:tab w:val="center" w:pos="2353"/>
        </w:tabs>
        <w:spacing w:after="0" w:line="276" w:lineRule="auto"/>
        <w:ind w:left="-567" w:right="749" w:firstLine="567"/>
        <w:rPr>
          <w:lang w:val="ru-RU"/>
        </w:rPr>
      </w:pPr>
      <w:r>
        <w:rPr>
          <w:lang w:val="ru-RU"/>
        </w:rPr>
        <w:tab/>
        <w:t xml:space="preserve"> </w:t>
      </w:r>
      <w:r w:rsidR="003A1F92">
        <w:rPr>
          <w:b/>
          <w:lang w:val="ru-RU"/>
        </w:rPr>
        <w:t>Парциальные программы</w:t>
      </w:r>
      <w:r w:rsidR="003A1F92">
        <w:rPr>
          <w:lang w:val="ru-RU"/>
        </w:rPr>
        <w:t xml:space="preserve">: </w:t>
      </w:r>
    </w:p>
    <w:p w:rsidR="00A326E3" w:rsidRDefault="003A1F92">
      <w:pPr>
        <w:spacing w:after="0" w:line="276" w:lineRule="auto"/>
        <w:ind w:left="-567" w:right="749" w:firstLine="567"/>
        <w:rPr>
          <w:szCs w:val="24"/>
          <w:lang w:val="ru-RU"/>
        </w:rPr>
      </w:pPr>
      <w:r>
        <w:rPr>
          <w:szCs w:val="24"/>
          <w:lang w:val="ru-RU"/>
        </w:rPr>
        <w:t xml:space="preserve">      </w:t>
      </w:r>
      <w:r>
        <w:rPr>
          <w:szCs w:val="24"/>
        </w:rPr>
        <w:sym w:font="Symbol" w:char="F0B7"/>
      </w:r>
      <w:r>
        <w:rPr>
          <w:szCs w:val="24"/>
          <w:lang w:val="ru-RU"/>
        </w:rPr>
        <w:t xml:space="preserve"> Е.В. Колесникова. Математические ступеньки. Программа развития математических представлений у дошкольников - М.: ТЦ Сфера, 2015.</w:t>
      </w:r>
    </w:p>
    <w:p w:rsidR="00A326E3" w:rsidRDefault="003A1F92">
      <w:pPr>
        <w:spacing w:after="0" w:line="276" w:lineRule="auto"/>
        <w:ind w:left="-567" w:right="749" w:firstLine="567"/>
        <w:rPr>
          <w:szCs w:val="24"/>
          <w:lang w:val="ru-RU"/>
        </w:rPr>
      </w:pPr>
      <w:r>
        <w:rPr>
          <w:szCs w:val="24"/>
          <w:lang w:val="ru-RU"/>
        </w:rPr>
        <w:t xml:space="preserve">      </w:t>
      </w:r>
      <w:r>
        <w:rPr>
          <w:szCs w:val="24"/>
        </w:rPr>
        <w:sym w:font="Symbol" w:char="F0B7"/>
      </w:r>
      <w:r>
        <w:rPr>
          <w:szCs w:val="24"/>
          <w:lang w:val="ru-RU"/>
        </w:rPr>
        <w:t xml:space="preserve"> Е.В. Колесникова «От звука к букве. Формирование звуковой </w:t>
      </w:r>
      <w:proofErr w:type="spellStart"/>
      <w:r>
        <w:rPr>
          <w:szCs w:val="24"/>
          <w:lang w:val="ru-RU"/>
        </w:rPr>
        <w:t>аналитико</w:t>
      </w:r>
      <w:proofErr w:type="spellEnd"/>
      <w:r>
        <w:rPr>
          <w:szCs w:val="24"/>
          <w:lang w:val="ru-RU"/>
        </w:rPr>
        <w:t xml:space="preserve"> – синтетической активности дошкольников как предпосылки обучения грамоте» Авторская программа. – АО «Издательство «Просвещение», 2020.</w:t>
      </w:r>
    </w:p>
    <w:p w:rsidR="00A326E3" w:rsidRDefault="003A1F92">
      <w:pPr>
        <w:spacing w:after="0" w:line="276" w:lineRule="auto"/>
        <w:ind w:left="-567" w:right="749" w:firstLine="567"/>
        <w:rPr>
          <w:szCs w:val="24"/>
          <w:lang w:val="ru-RU"/>
        </w:rPr>
      </w:pPr>
      <w:r>
        <w:rPr>
          <w:szCs w:val="24"/>
          <w:lang w:val="ru-RU"/>
        </w:rPr>
        <w:t xml:space="preserve">     </w:t>
      </w:r>
      <w:r>
        <w:rPr>
          <w:szCs w:val="24"/>
        </w:rPr>
        <w:sym w:font="Symbol" w:char="F0B7"/>
      </w:r>
      <w:r>
        <w:rPr>
          <w:szCs w:val="24"/>
          <w:lang w:val="ru-RU"/>
        </w:rPr>
        <w:t xml:space="preserve"> И.М. </w:t>
      </w:r>
      <w:proofErr w:type="spellStart"/>
      <w:r>
        <w:rPr>
          <w:szCs w:val="24"/>
          <w:lang w:val="ru-RU"/>
        </w:rPr>
        <w:t>Каплунова</w:t>
      </w:r>
      <w:proofErr w:type="spellEnd"/>
      <w:r>
        <w:rPr>
          <w:szCs w:val="24"/>
          <w:lang w:val="ru-RU"/>
        </w:rPr>
        <w:t xml:space="preserve">, И.А. </w:t>
      </w:r>
      <w:proofErr w:type="spellStart"/>
      <w:r>
        <w:rPr>
          <w:szCs w:val="24"/>
          <w:lang w:val="ru-RU"/>
        </w:rPr>
        <w:t>Новоскольцева</w:t>
      </w:r>
      <w:proofErr w:type="spellEnd"/>
      <w:r>
        <w:rPr>
          <w:szCs w:val="24"/>
          <w:lang w:val="ru-RU"/>
        </w:rPr>
        <w:t xml:space="preserve">. Ладушки. Программа по музыкальному воспитанию детей дошкольного возраста. Издательство «Композитор» - Санкт </w:t>
      </w:r>
      <w:proofErr w:type="gramStart"/>
      <w:r>
        <w:rPr>
          <w:szCs w:val="24"/>
          <w:lang w:val="ru-RU"/>
        </w:rPr>
        <w:t>–П</w:t>
      </w:r>
      <w:proofErr w:type="gramEnd"/>
      <w:r>
        <w:rPr>
          <w:szCs w:val="24"/>
          <w:lang w:val="ru-RU"/>
        </w:rPr>
        <w:t>етербург», 2007г.</w:t>
      </w:r>
    </w:p>
    <w:p w:rsidR="00A326E3" w:rsidRDefault="003A1F92">
      <w:pPr>
        <w:spacing w:after="0" w:line="276" w:lineRule="auto"/>
        <w:ind w:left="-567" w:right="749" w:firstLine="567"/>
        <w:rPr>
          <w:szCs w:val="24"/>
          <w:lang w:val="ru-RU"/>
        </w:rPr>
      </w:pPr>
      <w:r>
        <w:rPr>
          <w:szCs w:val="24"/>
          <w:lang w:val="ru-RU"/>
        </w:rPr>
        <w:t xml:space="preserve">     </w:t>
      </w:r>
      <w:r>
        <w:rPr>
          <w:szCs w:val="24"/>
        </w:rPr>
        <w:sym w:font="Symbol" w:char="F0B7"/>
      </w:r>
      <w:r>
        <w:rPr>
          <w:szCs w:val="24"/>
          <w:lang w:val="ru-RU"/>
        </w:rPr>
        <w:t xml:space="preserve"> Парциальная образовательная программа по краеведению для детей старшего возраста «</w:t>
      </w:r>
      <w:proofErr w:type="spellStart"/>
      <w:r>
        <w:rPr>
          <w:szCs w:val="24"/>
          <w:lang w:val="ru-RU"/>
        </w:rPr>
        <w:t>Сибирячок</w:t>
      </w:r>
      <w:proofErr w:type="spellEnd"/>
      <w:r>
        <w:rPr>
          <w:szCs w:val="24"/>
          <w:lang w:val="ru-RU"/>
        </w:rPr>
        <w:t xml:space="preserve">» (составитель О.М. </w:t>
      </w:r>
      <w:proofErr w:type="spellStart"/>
      <w:r>
        <w:rPr>
          <w:szCs w:val="24"/>
          <w:lang w:val="ru-RU"/>
        </w:rPr>
        <w:t>Квитченко</w:t>
      </w:r>
      <w:proofErr w:type="spellEnd"/>
      <w:r>
        <w:rPr>
          <w:szCs w:val="24"/>
          <w:lang w:val="ru-RU"/>
        </w:rPr>
        <w:t>, 2023г.)</w:t>
      </w:r>
    </w:p>
    <w:p w:rsidR="00A326E3" w:rsidRDefault="003A1F92">
      <w:pPr>
        <w:pStyle w:val="a4"/>
        <w:numPr>
          <w:ilvl w:val="0"/>
          <w:numId w:val="9"/>
        </w:numPr>
        <w:spacing w:after="0" w:line="276" w:lineRule="auto"/>
        <w:ind w:left="-567" w:right="749" w:firstLine="567"/>
        <w:contextualSpacing/>
        <w:rPr>
          <w:szCs w:val="24"/>
        </w:rPr>
      </w:pPr>
      <w:r>
        <w:rPr>
          <w:szCs w:val="24"/>
          <w:lang w:val="ru-RU"/>
        </w:rPr>
        <w:t xml:space="preserve">Дополнительная общеразвивающая программа  «Я в домике!» </w:t>
      </w:r>
      <w:r>
        <w:rPr>
          <w:szCs w:val="24"/>
        </w:rPr>
        <w:t>(</w:t>
      </w:r>
      <w:proofErr w:type="spellStart"/>
      <w:r>
        <w:rPr>
          <w:szCs w:val="24"/>
        </w:rPr>
        <w:t>Красноярск</w:t>
      </w:r>
      <w:proofErr w:type="spellEnd"/>
      <w:r>
        <w:rPr>
          <w:szCs w:val="24"/>
        </w:rPr>
        <w:t>, 2024)</w:t>
      </w:r>
    </w:p>
    <w:p w:rsidR="00A326E3" w:rsidRDefault="003A1F92">
      <w:pPr>
        <w:spacing w:after="0" w:line="276" w:lineRule="auto"/>
        <w:ind w:left="-567" w:right="749" w:firstLine="567"/>
        <w:rPr>
          <w:lang w:val="ru-RU"/>
        </w:rPr>
      </w:pPr>
      <w:r>
        <w:rPr>
          <w:lang w:val="ru-RU"/>
        </w:rPr>
        <w:t xml:space="preserve"> </w:t>
      </w:r>
    </w:p>
    <w:p w:rsidR="00A326E3" w:rsidRDefault="003A1F92">
      <w:pPr>
        <w:spacing w:after="0" w:line="276" w:lineRule="auto"/>
        <w:ind w:left="-567" w:right="749" w:firstLine="567"/>
        <w:rPr>
          <w:lang w:val="ru-RU"/>
        </w:rPr>
      </w:pPr>
      <w:r>
        <w:rPr>
          <w:lang w:val="ru-RU"/>
        </w:rPr>
        <w:t xml:space="preserve">  </w:t>
      </w:r>
      <w:r>
        <w:rPr>
          <w:b/>
          <w:lang w:val="ru-RU"/>
        </w:rPr>
        <w:t xml:space="preserve">Реализуются программы по углубленному изучению образовательных областей </w:t>
      </w:r>
      <w:r>
        <w:rPr>
          <w:lang w:val="ru-RU"/>
        </w:rPr>
        <w:t xml:space="preserve">(кружковая работа) с учетом запроса родителей (законных представителей) воспитанников. </w:t>
      </w:r>
    </w:p>
    <w:p w:rsidR="00A326E3" w:rsidRDefault="00A326E3">
      <w:pPr>
        <w:spacing w:after="0" w:line="276" w:lineRule="auto"/>
        <w:ind w:left="-567" w:right="749" w:firstLine="567"/>
        <w:rPr>
          <w:lang w:val="ru-RU"/>
        </w:rPr>
      </w:pPr>
    </w:p>
    <w:p w:rsidR="00A326E3" w:rsidRDefault="003A1F92">
      <w:pPr>
        <w:spacing w:after="0" w:line="276" w:lineRule="auto"/>
        <w:ind w:left="-567" w:right="749" w:firstLine="567"/>
        <w:rPr>
          <w:lang w:val="ru-RU"/>
        </w:rPr>
      </w:pPr>
      <w:r>
        <w:rPr>
          <w:b/>
          <w:lang w:val="ru-RU"/>
        </w:rPr>
        <w:t>Рабочие программы педагогов</w:t>
      </w:r>
      <w:r>
        <w:rPr>
          <w:lang w:val="ru-RU"/>
        </w:rPr>
        <w:t xml:space="preserve"> (РП) разработаны на основе ООП для каждой возрастной группы. Структура рабочих программ педагогов имеет структуру основной образовательной  программы. Рабочие программы определяют содержание и организацию образовательного процесса для детей каждой возрастной группы. РП рассматривают психолого-педагогические и методические аспекты развития и воспитания детей каждого возраста. </w:t>
      </w:r>
    </w:p>
    <w:p w:rsidR="00A326E3" w:rsidRDefault="003A1F92">
      <w:pPr>
        <w:spacing w:after="0" w:line="276" w:lineRule="auto"/>
        <w:ind w:left="-567" w:right="749" w:firstLine="567"/>
        <w:rPr>
          <w:lang w:val="ru-RU"/>
        </w:rPr>
      </w:pPr>
      <w:r>
        <w:rPr>
          <w:lang w:val="ru-RU"/>
        </w:rPr>
        <w:t xml:space="preserve">Педагоги в работе с детьми используют развивающие технологии и инновационные методики:  </w:t>
      </w:r>
    </w:p>
    <w:p w:rsidR="00A326E3" w:rsidRDefault="003A1F92">
      <w:pPr>
        <w:numPr>
          <w:ilvl w:val="0"/>
          <w:numId w:val="10"/>
        </w:numPr>
        <w:spacing w:after="0" w:line="276" w:lineRule="auto"/>
        <w:ind w:left="-567" w:right="749" w:firstLine="567"/>
        <w:rPr>
          <w:lang w:val="ru-RU"/>
        </w:rPr>
      </w:pPr>
      <w:r>
        <w:rPr>
          <w:lang w:val="ru-RU"/>
        </w:rPr>
        <w:t xml:space="preserve">«Игровая технология» Новоселова С.Н.; </w:t>
      </w:r>
    </w:p>
    <w:p w:rsidR="00A326E3" w:rsidRDefault="003A1F92">
      <w:pPr>
        <w:numPr>
          <w:ilvl w:val="0"/>
          <w:numId w:val="10"/>
        </w:numPr>
        <w:spacing w:after="0" w:line="276" w:lineRule="auto"/>
        <w:ind w:left="-567" w:right="749" w:firstLine="567"/>
      </w:pPr>
      <w:proofErr w:type="spellStart"/>
      <w:r>
        <w:t>Технология</w:t>
      </w:r>
      <w:proofErr w:type="spellEnd"/>
      <w:r>
        <w:t xml:space="preserve"> </w:t>
      </w:r>
      <w:proofErr w:type="spellStart"/>
      <w:r>
        <w:t>проблемного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 xml:space="preserve">;  </w:t>
      </w:r>
    </w:p>
    <w:p w:rsidR="00A326E3" w:rsidRDefault="003A1F92">
      <w:pPr>
        <w:numPr>
          <w:ilvl w:val="0"/>
          <w:numId w:val="10"/>
        </w:numPr>
        <w:spacing w:after="0" w:line="276" w:lineRule="auto"/>
        <w:ind w:left="-567" w:right="749" w:firstLine="567"/>
      </w:pPr>
      <w:proofErr w:type="spellStart"/>
      <w:r>
        <w:lastRenderedPageBreak/>
        <w:t>Технология</w:t>
      </w:r>
      <w:proofErr w:type="spellEnd"/>
      <w:r>
        <w:t xml:space="preserve"> «</w:t>
      </w:r>
      <w:proofErr w:type="spellStart"/>
      <w:r>
        <w:t>Проектного</w:t>
      </w:r>
      <w:proofErr w:type="spellEnd"/>
      <w:r>
        <w:t xml:space="preserve"> </w:t>
      </w:r>
      <w:proofErr w:type="spellStart"/>
      <w:r>
        <w:t>метода</w:t>
      </w:r>
      <w:proofErr w:type="spellEnd"/>
      <w:r>
        <w:t xml:space="preserve">»;  </w:t>
      </w:r>
    </w:p>
    <w:p w:rsidR="00A326E3" w:rsidRDefault="003A1F92">
      <w:pPr>
        <w:numPr>
          <w:ilvl w:val="0"/>
          <w:numId w:val="10"/>
        </w:numPr>
        <w:spacing w:after="0" w:line="276" w:lineRule="auto"/>
        <w:ind w:left="-567" w:right="749" w:firstLine="567"/>
        <w:rPr>
          <w:lang w:val="ru-RU"/>
        </w:rPr>
      </w:pPr>
      <w:r>
        <w:rPr>
          <w:lang w:val="ru-RU"/>
        </w:rPr>
        <w:t xml:space="preserve">Здоровьесберегающие технологии: «Сказкотерапия», артикуляционная, пальчиковая и дыхательная гимнастики, музыкотерапия. </w:t>
      </w:r>
    </w:p>
    <w:p w:rsidR="00A326E3" w:rsidRDefault="003A1F92">
      <w:pPr>
        <w:spacing w:after="0" w:line="276" w:lineRule="auto"/>
        <w:ind w:left="-567" w:right="749" w:firstLine="567"/>
        <w:rPr>
          <w:lang w:val="ru-RU"/>
        </w:rPr>
      </w:pPr>
      <w:r>
        <w:rPr>
          <w:lang w:val="ru-RU"/>
        </w:rPr>
        <w:t xml:space="preserve"> Комплексное использование программ и технологий позволяет выстроить образовательный процесс с детьми в двух направлениях: планировании, направленном на усвоение определенного содержания программ, а также – педагогической импровизации, благодаря которой педагоги варьируют содержание, формы работы и методы, исходя из ситуации взаимодействия с ребенком. </w:t>
      </w:r>
    </w:p>
    <w:p w:rsidR="00A326E3" w:rsidRDefault="003A1F92">
      <w:pPr>
        <w:spacing w:after="0" w:line="276" w:lineRule="auto"/>
        <w:ind w:left="-567" w:right="749" w:firstLine="567"/>
        <w:rPr>
          <w:color w:val="FF0000"/>
          <w:lang w:val="ru-RU"/>
        </w:rPr>
      </w:pPr>
      <w:r>
        <w:rPr>
          <w:lang w:val="ru-RU"/>
        </w:rPr>
        <w:t xml:space="preserve">Результаты анкетирования родителей (законных представителей) о качестве предоставляемых образовательных услуг показали, что родители удовлетворены работой коллектива на </w:t>
      </w:r>
      <w:r>
        <w:rPr>
          <w:color w:val="auto"/>
          <w:lang w:val="ru-RU"/>
        </w:rPr>
        <w:t>92%.</w:t>
      </w:r>
      <w:r>
        <w:rPr>
          <w:color w:val="FF0000"/>
          <w:lang w:val="ru-RU"/>
        </w:rPr>
        <w:t xml:space="preserve"> </w:t>
      </w:r>
    </w:p>
    <w:p w:rsidR="00A326E3" w:rsidRDefault="003A1F92">
      <w:pPr>
        <w:spacing w:after="0" w:line="276" w:lineRule="auto"/>
        <w:ind w:left="-567" w:right="749" w:firstLine="567"/>
        <w:rPr>
          <w:lang w:val="ru-RU"/>
        </w:rPr>
      </w:pPr>
      <w:r>
        <w:rPr>
          <w:lang w:val="ru-RU"/>
        </w:rPr>
        <w:t xml:space="preserve"> </w:t>
      </w:r>
    </w:p>
    <w:p w:rsidR="00A326E3" w:rsidRDefault="003A1F92">
      <w:pPr>
        <w:spacing w:after="0" w:line="276" w:lineRule="auto"/>
        <w:ind w:left="-567" w:right="749" w:firstLine="567"/>
        <w:rPr>
          <w:lang w:val="ru-RU"/>
        </w:rPr>
      </w:pPr>
      <w:r>
        <w:rPr>
          <w:b/>
          <w:lang w:val="ru-RU"/>
        </w:rPr>
        <w:t xml:space="preserve"> Проблема:</w:t>
      </w:r>
      <w:r>
        <w:rPr>
          <w:rFonts w:ascii="Calibri" w:eastAsia="Calibri" w:hAnsi="Calibri" w:cs="Calibri"/>
          <w:sz w:val="28"/>
          <w:lang w:val="ru-RU"/>
        </w:rPr>
        <w:t xml:space="preserve"> </w:t>
      </w:r>
      <w:r>
        <w:rPr>
          <w:lang w:val="ru-RU"/>
        </w:rPr>
        <w:t xml:space="preserve">анализ педагогического мониторинга освоения программного материала свидетельствует о том, что благодаря использованию в работе педагогов разнообразных форм и методов взаимодействия с детьми, наиболее успешно освоены образовательные области: «Социально-коммуникативное развитие», «Познавательное», «Физическое развитие», «Художественно-эстетическое», и недостаточно освоена образовательная область «Речевое развитие». Возникает необходимость оптимизировать работу по развитию связной речи и активизации словарного запаса у детей. </w:t>
      </w:r>
    </w:p>
    <w:p w:rsidR="00A326E3" w:rsidRDefault="00A326E3">
      <w:pPr>
        <w:spacing w:after="0"/>
        <w:ind w:right="-1"/>
        <w:rPr>
          <w:lang w:val="ru-RU"/>
        </w:rPr>
      </w:pPr>
    </w:p>
    <w:p w:rsidR="00A326E3" w:rsidRDefault="003A1F92">
      <w:pPr>
        <w:tabs>
          <w:tab w:val="center" w:pos="2447"/>
        </w:tabs>
        <w:spacing w:after="5" w:line="268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5B3D89" w:rsidRPr="005B3D89" w:rsidRDefault="005B3D89" w:rsidP="005B3D89">
      <w:pPr>
        <w:spacing w:after="5" w:line="268" w:lineRule="auto"/>
        <w:ind w:left="-567" w:right="466" w:firstLine="709"/>
        <w:rPr>
          <w:szCs w:val="24"/>
          <w:lang w:val="ru-RU"/>
        </w:rPr>
      </w:pPr>
      <w:r w:rsidRPr="005B3D89">
        <w:rPr>
          <w:b/>
          <w:szCs w:val="24"/>
          <w:lang w:val="ru-RU"/>
        </w:rPr>
        <w:t xml:space="preserve">Анализ эффективности </w:t>
      </w:r>
      <w:proofErr w:type="spellStart"/>
      <w:r w:rsidRPr="005B3D89">
        <w:rPr>
          <w:b/>
          <w:szCs w:val="24"/>
          <w:lang w:val="ru-RU"/>
        </w:rPr>
        <w:t>здоровьесберегающей</w:t>
      </w:r>
      <w:proofErr w:type="spellEnd"/>
      <w:r w:rsidRPr="005B3D89">
        <w:rPr>
          <w:b/>
          <w:szCs w:val="24"/>
          <w:lang w:val="ru-RU"/>
        </w:rPr>
        <w:t xml:space="preserve"> деятельности  </w:t>
      </w:r>
    </w:p>
    <w:p w:rsidR="005B3D89" w:rsidRPr="005B3D89" w:rsidRDefault="005B3D89" w:rsidP="005B3D89">
      <w:pPr>
        <w:spacing w:after="18" w:line="259" w:lineRule="auto"/>
        <w:ind w:left="-567" w:right="466" w:firstLine="709"/>
        <w:rPr>
          <w:szCs w:val="24"/>
          <w:lang w:val="ru-RU"/>
        </w:rPr>
      </w:pPr>
    </w:p>
    <w:p w:rsidR="005B3D89" w:rsidRPr="005B3D89" w:rsidRDefault="005B3D89" w:rsidP="005B3D89">
      <w:pPr>
        <w:ind w:left="-567" w:right="466" w:firstLine="709"/>
        <w:rPr>
          <w:szCs w:val="24"/>
          <w:lang w:val="ru-RU"/>
        </w:rPr>
      </w:pPr>
      <w:r w:rsidRPr="005B3D89">
        <w:rPr>
          <w:szCs w:val="24"/>
          <w:lang w:val="ru-RU"/>
        </w:rPr>
        <w:t xml:space="preserve">В физкультурно-оздоровительном направлении основными задачами являются охрана и укрепление физического и психического здоровья детей, их социально – бытовая адаптация, формирование потребности в здоровом образе жизни. </w:t>
      </w:r>
    </w:p>
    <w:p w:rsidR="005B3D89" w:rsidRPr="005B3D89" w:rsidRDefault="005B3D89" w:rsidP="005B3D89">
      <w:pPr>
        <w:ind w:left="-567" w:right="466" w:firstLine="709"/>
        <w:rPr>
          <w:szCs w:val="24"/>
          <w:lang w:val="ru-RU"/>
        </w:rPr>
      </w:pPr>
      <w:r w:rsidRPr="005B3D89">
        <w:rPr>
          <w:szCs w:val="24"/>
          <w:lang w:val="ru-RU"/>
        </w:rPr>
        <w:t>В период адаптации в детском саду проводится комплекс</w:t>
      </w:r>
    </w:p>
    <w:p w:rsidR="005B3D89" w:rsidRPr="005B3D89" w:rsidRDefault="005B3D89" w:rsidP="005B3D89">
      <w:pPr>
        <w:ind w:left="-567" w:right="466" w:firstLine="709"/>
        <w:rPr>
          <w:szCs w:val="24"/>
          <w:lang w:val="ru-RU"/>
        </w:rPr>
      </w:pPr>
      <w:r w:rsidRPr="005B3D89">
        <w:rPr>
          <w:szCs w:val="24"/>
          <w:lang w:val="ru-RU"/>
        </w:rPr>
        <w:t>психолого-педагогических мероприятий</w:t>
      </w:r>
      <w:r w:rsidRPr="005B3D89">
        <w:rPr>
          <w:rFonts w:eastAsia="Calibri"/>
          <w:szCs w:val="24"/>
          <w:lang w:val="ru-RU"/>
        </w:rPr>
        <w:t xml:space="preserve">. </w:t>
      </w:r>
    </w:p>
    <w:p w:rsidR="005B3D89" w:rsidRPr="005B3D89" w:rsidRDefault="005B3D89" w:rsidP="005B3D89">
      <w:pPr>
        <w:ind w:left="-567" w:right="466" w:firstLine="709"/>
        <w:rPr>
          <w:szCs w:val="24"/>
          <w:lang w:val="ru-RU"/>
        </w:rPr>
      </w:pPr>
      <w:r w:rsidRPr="005B3D89">
        <w:rPr>
          <w:szCs w:val="24"/>
          <w:lang w:val="ru-RU"/>
        </w:rPr>
        <w:t>Одним из показателей здоровья является заболеваемость и группа здоровья. Анализируя состояние детей, мы обратили внимание на то, что при поступлении в детский сад все чаще приходят дети с</w:t>
      </w:r>
      <w:r>
        <w:rPr>
          <w:szCs w:val="24"/>
          <w:lang w:val="ru-RU"/>
        </w:rPr>
        <w:t xml:space="preserve"> </w:t>
      </w:r>
      <w:r w:rsidRPr="005B3D89">
        <w:rPr>
          <w:szCs w:val="24"/>
        </w:rPr>
        <w:t>I</w:t>
      </w:r>
      <w:r w:rsidRPr="005B3D89">
        <w:rPr>
          <w:szCs w:val="24"/>
          <w:lang w:val="ru-RU"/>
        </w:rPr>
        <w:t xml:space="preserve"> и </w:t>
      </w:r>
      <w:r w:rsidRPr="005B3D89">
        <w:rPr>
          <w:szCs w:val="24"/>
        </w:rPr>
        <w:t>II</w:t>
      </w:r>
      <w:r w:rsidRPr="005B3D89">
        <w:rPr>
          <w:szCs w:val="24"/>
          <w:lang w:val="ru-RU"/>
        </w:rPr>
        <w:t xml:space="preserve"> группами здоровья. Решая данную проблему, в ДОУ разработан комплекс мероприятий. В перечень оздоровительных и профилактических мероприятий входит: закаливание, гигиенические процедуры, витаминизация и сбалансированное питание, </w:t>
      </w:r>
      <w:proofErr w:type="spellStart"/>
      <w:r w:rsidRPr="005B3D89">
        <w:rPr>
          <w:szCs w:val="24"/>
          <w:lang w:val="ru-RU"/>
        </w:rPr>
        <w:t>кварцевание</w:t>
      </w:r>
      <w:proofErr w:type="spellEnd"/>
      <w:r w:rsidRPr="005B3D89">
        <w:rPr>
          <w:szCs w:val="24"/>
          <w:lang w:val="ru-RU"/>
        </w:rPr>
        <w:t xml:space="preserve"> помещений, дыхательная гимнастика, профилактическая терапия в эпидемический период. </w:t>
      </w:r>
    </w:p>
    <w:p w:rsidR="005B3D89" w:rsidRPr="005B3D89" w:rsidRDefault="005B3D89" w:rsidP="005B3D89">
      <w:pPr>
        <w:spacing w:after="22" w:line="259" w:lineRule="auto"/>
        <w:ind w:left="-567" w:right="466" w:firstLine="709"/>
        <w:rPr>
          <w:szCs w:val="24"/>
          <w:lang w:val="ru-RU"/>
        </w:rPr>
      </w:pPr>
    </w:p>
    <w:p w:rsidR="005B3D89" w:rsidRPr="005B3D89" w:rsidRDefault="005B3D89" w:rsidP="005B3D89">
      <w:pPr>
        <w:spacing w:after="5" w:line="268" w:lineRule="auto"/>
        <w:ind w:left="-567" w:right="466" w:firstLine="709"/>
        <w:rPr>
          <w:szCs w:val="24"/>
          <w:lang w:val="ru-RU"/>
        </w:rPr>
      </w:pPr>
      <w:r w:rsidRPr="005B3D89">
        <w:rPr>
          <w:b/>
          <w:szCs w:val="24"/>
          <w:lang w:val="ru-RU"/>
        </w:rPr>
        <w:t xml:space="preserve">Показатели заболеваемости и группы здоровья воспитанников </w:t>
      </w:r>
    </w:p>
    <w:p w:rsidR="005B3D89" w:rsidRPr="005B3D89" w:rsidRDefault="005B3D89" w:rsidP="005B3D89">
      <w:pPr>
        <w:spacing w:after="0" w:line="259" w:lineRule="auto"/>
        <w:ind w:left="-567" w:right="466" w:firstLine="709"/>
        <w:rPr>
          <w:szCs w:val="24"/>
          <w:lang w:val="ru-RU"/>
        </w:rPr>
      </w:pPr>
    </w:p>
    <w:tbl>
      <w:tblPr>
        <w:tblW w:w="9345" w:type="dxa"/>
        <w:tblInd w:w="187" w:type="dxa"/>
        <w:tblCellMar>
          <w:top w:w="7" w:type="dxa"/>
          <w:left w:w="106" w:type="dxa"/>
          <w:right w:w="0" w:type="dxa"/>
        </w:tblCellMar>
        <w:tblLook w:val="04A0"/>
      </w:tblPr>
      <w:tblGrid>
        <w:gridCol w:w="1935"/>
        <w:gridCol w:w="1908"/>
        <w:gridCol w:w="1829"/>
        <w:gridCol w:w="1821"/>
        <w:gridCol w:w="1852"/>
      </w:tblGrid>
      <w:tr w:rsidR="005B3D89" w:rsidRPr="005B3D89" w:rsidTr="00465B01">
        <w:trPr>
          <w:trHeight w:val="286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D89" w:rsidRPr="005B3D89" w:rsidRDefault="005B3D89" w:rsidP="005B3D89">
            <w:pPr>
              <w:spacing w:after="0" w:line="259" w:lineRule="auto"/>
              <w:ind w:left="-567" w:right="466" w:firstLine="709"/>
              <w:rPr>
                <w:color w:val="FF0000"/>
                <w:szCs w:val="24"/>
              </w:rPr>
            </w:pPr>
            <w:proofErr w:type="spellStart"/>
            <w:r w:rsidRPr="005B3D89">
              <w:rPr>
                <w:color w:val="FF0000"/>
                <w:szCs w:val="24"/>
              </w:rPr>
              <w:t>Показатели</w:t>
            </w:r>
            <w:proofErr w:type="spellEnd"/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D89" w:rsidRPr="005B3D89" w:rsidRDefault="005B3D89" w:rsidP="005B3D89">
            <w:pPr>
              <w:spacing w:after="0" w:line="259" w:lineRule="auto"/>
              <w:ind w:left="-567" w:right="466" w:firstLine="709"/>
              <w:rPr>
                <w:color w:val="FF0000"/>
                <w:szCs w:val="24"/>
              </w:rPr>
            </w:pPr>
            <w:r w:rsidRPr="005B3D89">
              <w:rPr>
                <w:color w:val="FF0000"/>
                <w:szCs w:val="24"/>
              </w:rPr>
              <w:t xml:space="preserve">2020 </w:t>
            </w:r>
            <w:proofErr w:type="spellStart"/>
            <w:r w:rsidRPr="005B3D89">
              <w:rPr>
                <w:color w:val="FF0000"/>
                <w:szCs w:val="24"/>
              </w:rPr>
              <w:t>год</w:t>
            </w:r>
            <w:proofErr w:type="spellEnd"/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D89" w:rsidRPr="005B3D89" w:rsidRDefault="005B3D89" w:rsidP="005B3D89">
            <w:pPr>
              <w:spacing w:after="0" w:line="259" w:lineRule="auto"/>
              <w:ind w:left="-567" w:right="466" w:firstLine="709"/>
              <w:rPr>
                <w:color w:val="FF0000"/>
                <w:szCs w:val="24"/>
              </w:rPr>
            </w:pPr>
            <w:r w:rsidRPr="005B3D89">
              <w:rPr>
                <w:color w:val="FF0000"/>
                <w:szCs w:val="24"/>
              </w:rPr>
              <w:t xml:space="preserve">2021 </w:t>
            </w:r>
            <w:proofErr w:type="spellStart"/>
            <w:r w:rsidRPr="005B3D89">
              <w:rPr>
                <w:color w:val="FF0000"/>
                <w:szCs w:val="24"/>
              </w:rPr>
              <w:t>год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D89" w:rsidRPr="005B3D89" w:rsidRDefault="005B3D89" w:rsidP="005B3D89">
            <w:pPr>
              <w:spacing w:after="0" w:line="259" w:lineRule="auto"/>
              <w:ind w:left="-567" w:right="466" w:firstLine="709"/>
              <w:rPr>
                <w:color w:val="FF0000"/>
                <w:szCs w:val="24"/>
              </w:rPr>
            </w:pPr>
            <w:r w:rsidRPr="005B3D89">
              <w:rPr>
                <w:color w:val="FF0000"/>
                <w:szCs w:val="24"/>
              </w:rPr>
              <w:t xml:space="preserve">2022год </w:t>
            </w:r>
          </w:p>
        </w:tc>
      </w:tr>
      <w:tr w:rsidR="005B3D89" w:rsidRPr="005B3D89" w:rsidTr="00465B01">
        <w:trPr>
          <w:trHeight w:val="286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D89" w:rsidRPr="005B3D89" w:rsidRDefault="005B3D89" w:rsidP="005B3D89">
            <w:pPr>
              <w:spacing w:after="0" w:line="259" w:lineRule="auto"/>
              <w:ind w:left="-567" w:right="466" w:firstLine="709"/>
              <w:rPr>
                <w:color w:val="FF0000"/>
                <w:szCs w:val="24"/>
              </w:rPr>
            </w:pPr>
            <w:proofErr w:type="spellStart"/>
            <w:r w:rsidRPr="005B3D89">
              <w:rPr>
                <w:color w:val="FF0000"/>
                <w:szCs w:val="24"/>
              </w:rPr>
              <w:t>Заболеваемостьнаодногоребенка</w:t>
            </w:r>
            <w:proofErr w:type="spellEnd"/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D89" w:rsidRPr="005B3D89" w:rsidRDefault="005B3D89" w:rsidP="005B3D89">
            <w:pPr>
              <w:spacing w:after="0" w:line="259" w:lineRule="auto"/>
              <w:ind w:left="-567" w:right="466" w:firstLine="709"/>
              <w:jc w:val="center"/>
              <w:rPr>
                <w:color w:val="FF0000"/>
                <w:szCs w:val="24"/>
              </w:rPr>
            </w:pPr>
            <w:r w:rsidRPr="005B3D89">
              <w:rPr>
                <w:color w:val="FF0000"/>
                <w:szCs w:val="24"/>
              </w:rPr>
              <w:t xml:space="preserve">18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D89" w:rsidRPr="005B3D89" w:rsidRDefault="005B3D89" w:rsidP="005B3D89">
            <w:pPr>
              <w:spacing w:after="0" w:line="259" w:lineRule="auto"/>
              <w:ind w:left="-567" w:right="466" w:firstLine="709"/>
              <w:jc w:val="center"/>
              <w:rPr>
                <w:color w:val="FF0000"/>
                <w:szCs w:val="24"/>
              </w:rPr>
            </w:pPr>
            <w:r w:rsidRPr="005B3D89">
              <w:rPr>
                <w:color w:val="FF0000"/>
                <w:szCs w:val="24"/>
              </w:rPr>
              <w:t xml:space="preserve">17,3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D89" w:rsidRPr="005B3D89" w:rsidRDefault="005B3D89" w:rsidP="005B3D89">
            <w:pPr>
              <w:spacing w:after="0" w:line="259" w:lineRule="auto"/>
              <w:ind w:left="-567" w:right="466" w:firstLine="709"/>
              <w:jc w:val="center"/>
              <w:rPr>
                <w:color w:val="FF0000"/>
                <w:szCs w:val="24"/>
              </w:rPr>
            </w:pPr>
            <w:r w:rsidRPr="005B3D89">
              <w:rPr>
                <w:color w:val="FF0000"/>
                <w:szCs w:val="24"/>
              </w:rPr>
              <w:t xml:space="preserve">17 </w:t>
            </w:r>
          </w:p>
        </w:tc>
      </w:tr>
      <w:tr w:rsidR="005B3D89" w:rsidRPr="005B3D89" w:rsidTr="00465B01">
        <w:trPr>
          <w:trHeight w:val="286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D89" w:rsidRPr="005B3D89" w:rsidRDefault="005B3D89" w:rsidP="005B3D89">
            <w:pPr>
              <w:spacing w:after="0" w:line="259" w:lineRule="auto"/>
              <w:ind w:left="-567" w:right="466" w:firstLine="709"/>
              <w:rPr>
                <w:color w:val="FF0000"/>
                <w:szCs w:val="24"/>
              </w:rPr>
            </w:pPr>
            <w:proofErr w:type="spellStart"/>
            <w:r w:rsidRPr="005B3D89">
              <w:rPr>
                <w:color w:val="FF0000"/>
                <w:szCs w:val="24"/>
              </w:rPr>
              <w:t>Индексздоровья</w:t>
            </w:r>
            <w:proofErr w:type="spellEnd"/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D89" w:rsidRPr="005B3D89" w:rsidRDefault="005B3D89" w:rsidP="005B3D89">
            <w:pPr>
              <w:spacing w:after="0" w:line="259" w:lineRule="auto"/>
              <w:ind w:left="-567" w:right="466" w:firstLine="709"/>
              <w:jc w:val="center"/>
              <w:rPr>
                <w:color w:val="FF0000"/>
                <w:szCs w:val="24"/>
              </w:rPr>
            </w:pPr>
            <w:r w:rsidRPr="005B3D89">
              <w:rPr>
                <w:color w:val="FF0000"/>
                <w:szCs w:val="24"/>
              </w:rPr>
              <w:t xml:space="preserve">35%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D89" w:rsidRPr="005B3D89" w:rsidRDefault="005B3D89" w:rsidP="005B3D89">
            <w:pPr>
              <w:spacing w:after="0" w:line="259" w:lineRule="auto"/>
              <w:ind w:left="-567" w:right="466" w:firstLine="709"/>
              <w:jc w:val="center"/>
              <w:rPr>
                <w:color w:val="FF0000"/>
                <w:szCs w:val="24"/>
              </w:rPr>
            </w:pPr>
            <w:r w:rsidRPr="005B3D89">
              <w:rPr>
                <w:color w:val="FF0000"/>
                <w:szCs w:val="24"/>
              </w:rPr>
              <w:t xml:space="preserve">34%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D89" w:rsidRPr="005B3D89" w:rsidRDefault="005B3D89" w:rsidP="005B3D89">
            <w:pPr>
              <w:spacing w:after="0" w:line="259" w:lineRule="auto"/>
              <w:ind w:left="-567" w:right="466" w:firstLine="709"/>
              <w:jc w:val="center"/>
              <w:rPr>
                <w:color w:val="FF0000"/>
                <w:szCs w:val="24"/>
              </w:rPr>
            </w:pPr>
            <w:r w:rsidRPr="005B3D89">
              <w:rPr>
                <w:color w:val="FF0000"/>
                <w:szCs w:val="24"/>
              </w:rPr>
              <w:t xml:space="preserve">33% </w:t>
            </w:r>
          </w:p>
        </w:tc>
      </w:tr>
      <w:tr w:rsidR="005B3D89" w:rsidRPr="005B3D89" w:rsidTr="00465B01">
        <w:trPr>
          <w:trHeight w:val="286"/>
        </w:trPr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D89" w:rsidRPr="005B3D89" w:rsidRDefault="005B3D89" w:rsidP="005B3D89">
            <w:pPr>
              <w:spacing w:after="0" w:line="259" w:lineRule="auto"/>
              <w:ind w:left="-567" w:right="466" w:firstLine="709"/>
              <w:rPr>
                <w:color w:val="FF0000"/>
                <w:szCs w:val="24"/>
              </w:rPr>
            </w:pPr>
            <w:proofErr w:type="spellStart"/>
            <w:r w:rsidRPr="005B3D89">
              <w:rPr>
                <w:color w:val="FF0000"/>
                <w:szCs w:val="24"/>
              </w:rPr>
              <w:t>Группыздоровья</w:t>
            </w:r>
            <w:proofErr w:type="spellEnd"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D89" w:rsidRPr="005B3D89" w:rsidRDefault="005B3D89" w:rsidP="005B3D89">
            <w:pPr>
              <w:spacing w:after="0" w:line="259" w:lineRule="auto"/>
              <w:ind w:left="-567" w:right="466" w:firstLine="709"/>
              <w:jc w:val="center"/>
              <w:rPr>
                <w:color w:val="FF0000"/>
                <w:szCs w:val="24"/>
              </w:rPr>
            </w:pPr>
            <w:r w:rsidRPr="005B3D89">
              <w:rPr>
                <w:color w:val="FF0000"/>
                <w:szCs w:val="24"/>
              </w:rPr>
              <w:t xml:space="preserve">I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D89" w:rsidRPr="005B3D89" w:rsidRDefault="005B3D89" w:rsidP="005B3D89">
            <w:pPr>
              <w:spacing w:after="0" w:line="259" w:lineRule="auto"/>
              <w:ind w:left="-567" w:right="466" w:firstLine="709"/>
              <w:jc w:val="center"/>
              <w:rPr>
                <w:color w:val="FF0000"/>
                <w:szCs w:val="24"/>
              </w:rPr>
            </w:pPr>
            <w:r w:rsidRPr="005B3D89">
              <w:rPr>
                <w:color w:val="FF0000"/>
                <w:szCs w:val="24"/>
              </w:rPr>
              <w:t xml:space="preserve">10%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D89" w:rsidRPr="005B3D89" w:rsidRDefault="005B3D89" w:rsidP="005B3D89">
            <w:pPr>
              <w:spacing w:after="0" w:line="259" w:lineRule="auto"/>
              <w:ind w:left="-567" w:right="466" w:firstLine="709"/>
              <w:jc w:val="center"/>
              <w:rPr>
                <w:color w:val="FF0000"/>
                <w:szCs w:val="24"/>
              </w:rPr>
            </w:pPr>
            <w:r w:rsidRPr="005B3D89">
              <w:rPr>
                <w:color w:val="FF0000"/>
                <w:szCs w:val="24"/>
              </w:rPr>
              <w:t xml:space="preserve">11%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D89" w:rsidRPr="005B3D89" w:rsidRDefault="005B3D89" w:rsidP="005B3D89">
            <w:pPr>
              <w:spacing w:after="0" w:line="259" w:lineRule="auto"/>
              <w:ind w:left="-567" w:right="466" w:firstLine="709"/>
              <w:jc w:val="center"/>
              <w:rPr>
                <w:color w:val="FF0000"/>
                <w:szCs w:val="24"/>
              </w:rPr>
            </w:pPr>
            <w:r w:rsidRPr="005B3D89">
              <w:rPr>
                <w:color w:val="FF0000"/>
                <w:szCs w:val="24"/>
              </w:rPr>
              <w:t xml:space="preserve">10% </w:t>
            </w:r>
          </w:p>
        </w:tc>
      </w:tr>
      <w:tr w:rsidR="005B3D89" w:rsidRPr="005B3D89" w:rsidTr="00465B0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B3D89" w:rsidRPr="005B3D89" w:rsidRDefault="005B3D89" w:rsidP="005B3D89">
            <w:pPr>
              <w:spacing w:after="160" w:line="259" w:lineRule="auto"/>
              <w:ind w:left="-567" w:right="466" w:firstLine="709"/>
              <w:rPr>
                <w:color w:val="FF0000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D89" w:rsidRPr="005B3D89" w:rsidRDefault="005B3D89" w:rsidP="005B3D89">
            <w:pPr>
              <w:spacing w:after="0" w:line="259" w:lineRule="auto"/>
              <w:ind w:left="-567" w:right="466" w:firstLine="709"/>
              <w:jc w:val="center"/>
              <w:rPr>
                <w:color w:val="FF0000"/>
                <w:szCs w:val="24"/>
              </w:rPr>
            </w:pPr>
            <w:r w:rsidRPr="005B3D89">
              <w:rPr>
                <w:color w:val="FF0000"/>
                <w:szCs w:val="24"/>
              </w:rPr>
              <w:t xml:space="preserve">II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D89" w:rsidRPr="005B3D89" w:rsidRDefault="005B3D89" w:rsidP="005B3D89">
            <w:pPr>
              <w:spacing w:after="0" w:line="259" w:lineRule="auto"/>
              <w:ind w:left="-567" w:right="466" w:firstLine="709"/>
              <w:jc w:val="center"/>
              <w:rPr>
                <w:color w:val="FF0000"/>
                <w:szCs w:val="24"/>
              </w:rPr>
            </w:pPr>
            <w:r w:rsidRPr="005B3D89">
              <w:rPr>
                <w:color w:val="FF0000"/>
                <w:szCs w:val="24"/>
              </w:rPr>
              <w:t xml:space="preserve">50%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D89" w:rsidRPr="005B3D89" w:rsidRDefault="005B3D89" w:rsidP="005B3D89">
            <w:pPr>
              <w:spacing w:after="0" w:line="259" w:lineRule="auto"/>
              <w:ind w:left="-567" w:right="466" w:firstLine="709"/>
              <w:jc w:val="center"/>
              <w:rPr>
                <w:color w:val="FF0000"/>
                <w:szCs w:val="24"/>
              </w:rPr>
            </w:pPr>
            <w:r w:rsidRPr="005B3D89">
              <w:rPr>
                <w:color w:val="FF0000"/>
                <w:szCs w:val="24"/>
              </w:rPr>
              <w:t xml:space="preserve">61%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D89" w:rsidRPr="005B3D89" w:rsidRDefault="005B3D89" w:rsidP="005B3D89">
            <w:pPr>
              <w:spacing w:after="0" w:line="259" w:lineRule="auto"/>
              <w:ind w:left="-567" w:right="466" w:firstLine="709"/>
              <w:jc w:val="center"/>
              <w:rPr>
                <w:color w:val="FF0000"/>
                <w:szCs w:val="24"/>
              </w:rPr>
            </w:pPr>
            <w:r w:rsidRPr="005B3D89">
              <w:rPr>
                <w:color w:val="FF0000"/>
                <w:szCs w:val="24"/>
              </w:rPr>
              <w:t xml:space="preserve">26% </w:t>
            </w:r>
          </w:p>
        </w:tc>
      </w:tr>
      <w:tr w:rsidR="005B3D89" w:rsidRPr="005B3D89" w:rsidTr="00465B0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B3D89" w:rsidRPr="005B3D89" w:rsidRDefault="005B3D89" w:rsidP="005B3D89">
            <w:pPr>
              <w:spacing w:after="160" w:line="259" w:lineRule="auto"/>
              <w:ind w:left="-567" w:right="466" w:firstLine="709"/>
              <w:rPr>
                <w:color w:val="FF0000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D89" w:rsidRPr="005B3D89" w:rsidRDefault="005B3D89" w:rsidP="005B3D89">
            <w:pPr>
              <w:spacing w:after="0" w:line="259" w:lineRule="auto"/>
              <w:ind w:left="-567" w:right="466" w:firstLine="709"/>
              <w:jc w:val="center"/>
              <w:rPr>
                <w:color w:val="FF0000"/>
                <w:szCs w:val="24"/>
              </w:rPr>
            </w:pPr>
            <w:r w:rsidRPr="005B3D89">
              <w:rPr>
                <w:color w:val="FF0000"/>
                <w:szCs w:val="24"/>
              </w:rPr>
              <w:t xml:space="preserve">III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D89" w:rsidRPr="005B3D89" w:rsidRDefault="005B3D89" w:rsidP="005B3D89">
            <w:pPr>
              <w:spacing w:after="0" w:line="259" w:lineRule="auto"/>
              <w:ind w:left="-567" w:right="466" w:firstLine="709"/>
              <w:jc w:val="center"/>
              <w:rPr>
                <w:color w:val="FF0000"/>
                <w:szCs w:val="24"/>
              </w:rPr>
            </w:pPr>
            <w:r w:rsidRPr="005B3D89">
              <w:rPr>
                <w:color w:val="FF0000"/>
                <w:szCs w:val="24"/>
              </w:rPr>
              <w:t xml:space="preserve">37%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D89" w:rsidRPr="005B3D89" w:rsidRDefault="005B3D89" w:rsidP="005B3D89">
            <w:pPr>
              <w:spacing w:after="0" w:line="259" w:lineRule="auto"/>
              <w:ind w:left="-567" w:right="466" w:firstLine="709"/>
              <w:jc w:val="center"/>
              <w:rPr>
                <w:color w:val="FF0000"/>
                <w:szCs w:val="24"/>
              </w:rPr>
            </w:pPr>
            <w:r w:rsidRPr="005B3D89">
              <w:rPr>
                <w:color w:val="FF0000"/>
                <w:szCs w:val="24"/>
              </w:rPr>
              <w:t xml:space="preserve">28%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D89" w:rsidRPr="005B3D89" w:rsidRDefault="005B3D89" w:rsidP="005B3D89">
            <w:pPr>
              <w:spacing w:after="0" w:line="259" w:lineRule="auto"/>
              <w:ind w:left="-567" w:right="466" w:firstLine="709"/>
              <w:jc w:val="center"/>
              <w:rPr>
                <w:color w:val="FF0000"/>
                <w:szCs w:val="24"/>
              </w:rPr>
            </w:pPr>
            <w:r w:rsidRPr="005B3D89">
              <w:rPr>
                <w:color w:val="FF0000"/>
                <w:szCs w:val="24"/>
              </w:rPr>
              <w:t xml:space="preserve">64% </w:t>
            </w:r>
          </w:p>
        </w:tc>
      </w:tr>
      <w:tr w:rsidR="005B3D89" w:rsidRPr="005B3D89" w:rsidTr="00465B0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D89" w:rsidRPr="005B3D89" w:rsidRDefault="005B3D89" w:rsidP="005B3D89">
            <w:pPr>
              <w:spacing w:after="160" w:line="259" w:lineRule="auto"/>
              <w:ind w:left="-567" w:right="466" w:firstLine="709"/>
              <w:rPr>
                <w:color w:val="FF0000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D89" w:rsidRPr="005B3D89" w:rsidRDefault="005B3D89" w:rsidP="005B3D89">
            <w:pPr>
              <w:spacing w:after="0" w:line="259" w:lineRule="auto"/>
              <w:ind w:left="-567" w:right="466" w:firstLine="709"/>
              <w:jc w:val="center"/>
              <w:rPr>
                <w:color w:val="FF0000"/>
                <w:szCs w:val="24"/>
              </w:rPr>
            </w:pPr>
            <w:r w:rsidRPr="005B3D89">
              <w:rPr>
                <w:color w:val="FF0000"/>
                <w:szCs w:val="24"/>
              </w:rPr>
              <w:t xml:space="preserve">IY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D89" w:rsidRPr="005B3D89" w:rsidRDefault="005B3D89" w:rsidP="005B3D89">
            <w:pPr>
              <w:spacing w:after="0" w:line="259" w:lineRule="auto"/>
              <w:ind w:left="-567" w:right="466" w:firstLine="709"/>
              <w:jc w:val="center"/>
              <w:rPr>
                <w:color w:val="FF0000"/>
                <w:szCs w:val="24"/>
              </w:rPr>
            </w:pPr>
            <w:r w:rsidRPr="005B3D89">
              <w:rPr>
                <w:color w:val="FF0000"/>
                <w:szCs w:val="24"/>
              </w:rPr>
              <w:t xml:space="preserve">3%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D89" w:rsidRPr="005B3D89" w:rsidRDefault="005B3D89" w:rsidP="005B3D89">
            <w:pPr>
              <w:spacing w:after="0" w:line="259" w:lineRule="auto"/>
              <w:ind w:left="-567" w:right="466" w:firstLine="709"/>
              <w:jc w:val="center"/>
              <w:rPr>
                <w:color w:val="FF0000"/>
                <w:szCs w:val="24"/>
              </w:rPr>
            </w:pPr>
            <w:r w:rsidRPr="005B3D89">
              <w:rPr>
                <w:color w:val="FF0000"/>
                <w:szCs w:val="24"/>
              </w:rPr>
              <w:t xml:space="preserve">0%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D89" w:rsidRPr="005B3D89" w:rsidRDefault="005B3D89" w:rsidP="005B3D89">
            <w:pPr>
              <w:spacing w:after="0" w:line="259" w:lineRule="auto"/>
              <w:ind w:left="-567" w:right="466" w:firstLine="709"/>
              <w:jc w:val="center"/>
              <w:rPr>
                <w:color w:val="FF0000"/>
                <w:szCs w:val="24"/>
              </w:rPr>
            </w:pPr>
            <w:r w:rsidRPr="005B3D89">
              <w:rPr>
                <w:color w:val="FF0000"/>
                <w:szCs w:val="24"/>
              </w:rPr>
              <w:t xml:space="preserve">0% </w:t>
            </w:r>
          </w:p>
        </w:tc>
      </w:tr>
    </w:tbl>
    <w:p w:rsidR="005B3D89" w:rsidRPr="005B3D89" w:rsidRDefault="005B3D89" w:rsidP="005B3D89">
      <w:pPr>
        <w:spacing w:after="0" w:line="259" w:lineRule="auto"/>
        <w:ind w:left="-567" w:right="466" w:firstLine="709"/>
        <w:rPr>
          <w:szCs w:val="24"/>
        </w:rPr>
      </w:pPr>
    </w:p>
    <w:p w:rsidR="005B3D89" w:rsidRPr="005B3D89" w:rsidRDefault="005B3D89" w:rsidP="005B3D89">
      <w:pPr>
        <w:tabs>
          <w:tab w:val="left" w:pos="8789"/>
        </w:tabs>
        <w:ind w:left="-567" w:right="466" w:firstLine="709"/>
        <w:rPr>
          <w:szCs w:val="24"/>
          <w:lang w:val="ru-RU"/>
        </w:rPr>
      </w:pPr>
      <w:r w:rsidRPr="005B3D89">
        <w:rPr>
          <w:szCs w:val="24"/>
          <w:lang w:val="ru-RU"/>
        </w:rPr>
        <w:t>Условия окружающей социальной и природной среды существенно повышают риск возникновения заболеваний детей, что   и показывает таблица. По данному направлению нет ухудшения, но и нет улучшения. Это связано с поступлением в ДОУ детей с ослабленным здоровьем, (недопонимание семьи во взаимосвязи здоровья детей и здорового образа жизни)</w:t>
      </w:r>
      <w:r w:rsidRPr="005B3D89">
        <w:rPr>
          <w:rFonts w:eastAsia="Calibri"/>
          <w:szCs w:val="24"/>
          <w:lang w:val="ru-RU"/>
        </w:rPr>
        <w:t xml:space="preserve">. </w:t>
      </w:r>
      <w:r w:rsidRPr="005B3D89">
        <w:rPr>
          <w:szCs w:val="24"/>
          <w:lang w:val="ru-RU"/>
        </w:rPr>
        <w:t xml:space="preserve">С целью обеспечения полноценного сбалансированного питания детей в ДОУ введено 10-дневное меню.  </w:t>
      </w:r>
    </w:p>
    <w:p w:rsidR="005B3D89" w:rsidRPr="005B3D89" w:rsidRDefault="005B3D89" w:rsidP="005B3D89">
      <w:pPr>
        <w:tabs>
          <w:tab w:val="left" w:pos="9072"/>
        </w:tabs>
        <w:ind w:left="-567" w:right="466" w:firstLine="709"/>
        <w:rPr>
          <w:szCs w:val="24"/>
        </w:rPr>
      </w:pPr>
      <w:proofErr w:type="spellStart"/>
      <w:r w:rsidRPr="005B3D89">
        <w:rPr>
          <w:szCs w:val="24"/>
        </w:rPr>
        <w:t>Основные</w:t>
      </w:r>
      <w:proofErr w:type="spellEnd"/>
      <w:r w:rsidRPr="005B3D89">
        <w:rPr>
          <w:szCs w:val="24"/>
        </w:rPr>
        <w:t xml:space="preserve"> </w:t>
      </w:r>
      <w:proofErr w:type="spellStart"/>
      <w:r w:rsidRPr="005B3D89">
        <w:rPr>
          <w:szCs w:val="24"/>
        </w:rPr>
        <w:t>принципы</w:t>
      </w:r>
      <w:proofErr w:type="spellEnd"/>
      <w:r w:rsidRPr="005B3D89">
        <w:rPr>
          <w:szCs w:val="24"/>
        </w:rPr>
        <w:t xml:space="preserve"> </w:t>
      </w:r>
      <w:proofErr w:type="spellStart"/>
      <w:r w:rsidRPr="005B3D89">
        <w:rPr>
          <w:szCs w:val="24"/>
        </w:rPr>
        <w:t>организации</w:t>
      </w:r>
      <w:proofErr w:type="spellEnd"/>
      <w:r w:rsidRPr="005B3D89">
        <w:rPr>
          <w:szCs w:val="24"/>
        </w:rPr>
        <w:t xml:space="preserve"> </w:t>
      </w:r>
      <w:proofErr w:type="spellStart"/>
      <w:r w:rsidRPr="005B3D89">
        <w:rPr>
          <w:szCs w:val="24"/>
        </w:rPr>
        <w:t>питания</w:t>
      </w:r>
      <w:proofErr w:type="spellEnd"/>
      <w:r w:rsidRPr="005B3D89">
        <w:rPr>
          <w:szCs w:val="24"/>
        </w:rPr>
        <w:t>:</w:t>
      </w:r>
    </w:p>
    <w:p w:rsidR="005B3D89" w:rsidRPr="005B3D89" w:rsidRDefault="005B3D89" w:rsidP="005B3D89">
      <w:pPr>
        <w:numPr>
          <w:ilvl w:val="0"/>
          <w:numId w:val="11"/>
        </w:numPr>
        <w:ind w:left="-567" w:right="466" w:firstLine="709"/>
        <w:rPr>
          <w:szCs w:val="24"/>
          <w:lang w:val="ru-RU"/>
        </w:rPr>
      </w:pPr>
      <w:r w:rsidRPr="005B3D89">
        <w:rPr>
          <w:szCs w:val="24"/>
          <w:lang w:val="ru-RU"/>
        </w:rPr>
        <w:t>Выполнение режима питания; •</w:t>
      </w:r>
      <w:r w:rsidRPr="005B3D89">
        <w:rPr>
          <w:rFonts w:eastAsia="Arial"/>
          <w:szCs w:val="24"/>
          <w:lang w:val="ru-RU"/>
        </w:rPr>
        <w:tab/>
      </w:r>
      <w:r w:rsidRPr="005B3D89">
        <w:rPr>
          <w:szCs w:val="24"/>
          <w:lang w:val="ru-RU"/>
        </w:rPr>
        <w:t xml:space="preserve">Полноценное питание; </w:t>
      </w:r>
    </w:p>
    <w:p w:rsidR="005B3D89" w:rsidRPr="005B3D89" w:rsidRDefault="005B3D89" w:rsidP="005B3D89">
      <w:pPr>
        <w:numPr>
          <w:ilvl w:val="0"/>
          <w:numId w:val="11"/>
        </w:numPr>
        <w:ind w:left="-567" w:right="466" w:firstLine="709"/>
        <w:rPr>
          <w:szCs w:val="24"/>
        </w:rPr>
      </w:pPr>
      <w:proofErr w:type="spellStart"/>
      <w:r w:rsidRPr="005B3D89">
        <w:rPr>
          <w:szCs w:val="24"/>
        </w:rPr>
        <w:t>Гигиена</w:t>
      </w:r>
      <w:proofErr w:type="spellEnd"/>
      <w:r w:rsidRPr="005B3D89">
        <w:rPr>
          <w:szCs w:val="24"/>
        </w:rPr>
        <w:t xml:space="preserve"> </w:t>
      </w:r>
      <w:proofErr w:type="spellStart"/>
      <w:r w:rsidRPr="005B3D89">
        <w:rPr>
          <w:szCs w:val="24"/>
        </w:rPr>
        <w:t>приема</w:t>
      </w:r>
      <w:proofErr w:type="spellEnd"/>
      <w:r w:rsidRPr="005B3D89">
        <w:rPr>
          <w:szCs w:val="24"/>
        </w:rPr>
        <w:t xml:space="preserve"> </w:t>
      </w:r>
      <w:proofErr w:type="spellStart"/>
      <w:r w:rsidRPr="005B3D89">
        <w:rPr>
          <w:szCs w:val="24"/>
        </w:rPr>
        <w:t>пищи</w:t>
      </w:r>
      <w:proofErr w:type="spellEnd"/>
      <w:r w:rsidRPr="005B3D89">
        <w:rPr>
          <w:szCs w:val="24"/>
        </w:rPr>
        <w:t xml:space="preserve">. </w:t>
      </w:r>
    </w:p>
    <w:p w:rsidR="005B3D89" w:rsidRPr="005B3D89" w:rsidRDefault="005B3D89" w:rsidP="005B3D89">
      <w:pPr>
        <w:ind w:left="-567" w:right="466" w:firstLine="709"/>
        <w:rPr>
          <w:szCs w:val="24"/>
          <w:lang w:val="ru-RU"/>
        </w:rPr>
      </w:pPr>
      <w:r w:rsidRPr="005B3D89">
        <w:rPr>
          <w:szCs w:val="24"/>
          <w:lang w:val="ru-RU"/>
        </w:rPr>
        <w:t xml:space="preserve">При организации питания в ДОУ важно не только накормить ребенка, но и сформировать у него рациональное поведение как неотъемлемую и важнейшую часть здорового образа жизни. </w:t>
      </w:r>
    </w:p>
    <w:p w:rsidR="005B3D89" w:rsidRPr="005B3D89" w:rsidRDefault="005B3D89" w:rsidP="005B3D89">
      <w:pPr>
        <w:ind w:left="-567" w:right="466" w:firstLine="709"/>
        <w:rPr>
          <w:szCs w:val="24"/>
          <w:lang w:val="ru-RU"/>
        </w:rPr>
      </w:pPr>
      <w:r w:rsidRPr="005B3D89">
        <w:rPr>
          <w:szCs w:val="24"/>
          <w:lang w:val="ru-RU"/>
        </w:rPr>
        <w:t xml:space="preserve"> Специалистами и воспитателями проводятся различные мероприятия, направленные на привитие мотивации и закрепление в сознании ребенка здорового образа жизни через дидактические игры, досуги, беседы, проектную деятельность.  </w:t>
      </w:r>
    </w:p>
    <w:p w:rsidR="005B3D89" w:rsidRPr="005B3D89" w:rsidRDefault="005B3D89" w:rsidP="005B3D89">
      <w:pPr>
        <w:ind w:left="-567" w:right="466" w:firstLine="709"/>
        <w:rPr>
          <w:szCs w:val="24"/>
          <w:lang w:val="ru-RU"/>
        </w:rPr>
      </w:pPr>
      <w:r w:rsidRPr="005B3D89">
        <w:rPr>
          <w:szCs w:val="24"/>
          <w:lang w:val="ru-RU"/>
        </w:rPr>
        <w:t xml:space="preserve"> Инструктором по физической культуре проводятся физкультурные занятия в помещении и на улице, утренняя гимнастика. Стало традицией проводить в ДОУ спортивные праздники, эстафеты, совместные физкультурные занятия с родителями («День здоровья», «Мама, папа и я - спортивная семья», «Папа может все», «Малые олимпийские игры»). </w:t>
      </w:r>
    </w:p>
    <w:p w:rsidR="005B3D89" w:rsidRPr="005B3D89" w:rsidRDefault="005B3D89" w:rsidP="005B3D89">
      <w:pPr>
        <w:tabs>
          <w:tab w:val="center" w:pos="5144"/>
        </w:tabs>
        <w:ind w:left="-567" w:right="466" w:firstLine="709"/>
        <w:rPr>
          <w:szCs w:val="24"/>
          <w:lang w:val="ru-RU"/>
        </w:rPr>
      </w:pPr>
      <w:r w:rsidRPr="005B3D89">
        <w:rPr>
          <w:szCs w:val="24"/>
          <w:lang w:val="ru-RU"/>
        </w:rPr>
        <w:t xml:space="preserve">Во всех возрастных группах созданы и оборудованы физкультурные мини – среды. </w:t>
      </w:r>
    </w:p>
    <w:p w:rsidR="005B3D89" w:rsidRPr="005B3D89" w:rsidRDefault="005B3D89" w:rsidP="005B3D89">
      <w:pPr>
        <w:spacing w:after="53" w:line="259" w:lineRule="auto"/>
        <w:ind w:left="-567" w:right="466" w:firstLine="709"/>
        <w:rPr>
          <w:szCs w:val="24"/>
          <w:lang w:val="ru-RU"/>
        </w:rPr>
      </w:pPr>
    </w:p>
    <w:p w:rsidR="005B3D89" w:rsidRPr="005B3D89" w:rsidRDefault="005B3D89" w:rsidP="005B3D89">
      <w:pPr>
        <w:tabs>
          <w:tab w:val="center" w:pos="1469"/>
        </w:tabs>
        <w:spacing w:after="5" w:line="268" w:lineRule="auto"/>
        <w:ind w:left="-567" w:right="466" w:firstLine="709"/>
        <w:rPr>
          <w:szCs w:val="24"/>
          <w:lang w:val="ru-RU"/>
        </w:rPr>
      </w:pPr>
      <w:r w:rsidRPr="005B3D89">
        <w:rPr>
          <w:b/>
          <w:szCs w:val="24"/>
          <w:lang w:val="ru-RU"/>
        </w:rPr>
        <w:t>Проблема:</w:t>
      </w:r>
    </w:p>
    <w:p w:rsidR="005B3D89" w:rsidRPr="005B3D89" w:rsidRDefault="005B3D89" w:rsidP="005B3D89">
      <w:pPr>
        <w:spacing w:after="0" w:line="255" w:lineRule="auto"/>
        <w:ind w:left="-567" w:right="466" w:firstLine="709"/>
        <w:rPr>
          <w:szCs w:val="24"/>
          <w:lang w:val="ru-RU"/>
        </w:rPr>
      </w:pPr>
      <w:r w:rsidRPr="005B3D89">
        <w:rPr>
          <w:szCs w:val="24"/>
          <w:lang w:val="ru-RU"/>
        </w:rPr>
        <w:t xml:space="preserve">Все чаще в ДОУ поступают дети, имеющие помимо предрасположенности к простудным заболеваниям, те, или иные функциональные и морфологические отклонения в состоянии здоровья, требующие повышенного внимания, консультаций специалистов. </w:t>
      </w:r>
    </w:p>
    <w:p w:rsidR="005B3D89" w:rsidRPr="005B3D89" w:rsidRDefault="005B3D89" w:rsidP="005B3D89">
      <w:pPr>
        <w:ind w:left="-567" w:right="466" w:firstLine="709"/>
        <w:rPr>
          <w:szCs w:val="24"/>
          <w:lang w:val="ru-RU"/>
        </w:rPr>
      </w:pPr>
      <w:r w:rsidRPr="005B3D89">
        <w:rPr>
          <w:szCs w:val="24"/>
          <w:lang w:val="ru-RU"/>
        </w:rPr>
        <w:t>Недостаточная материально-</w:t>
      </w:r>
      <w:bookmarkStart w:id="0" w:name="_GoBack"/>
      <w:bookmarkEnd w:id="0"/>
      <w:r w:rsidRPr="005B3D89">
        <w:rPr>
          <w:szCs w:val="24"/>
          <w:lang w:val="ru-RU"/>
        </w:rPr>
        <w:t xml:space="preserve">техническая оснащенность мини-сред в группах. </w:t>
      </w:r>
    </w:p>
    <w:p w:rsidR="005B3D89" w:rsidRPr="005B3D89" w:rsidRDefault="005B3D89" w:rsidP="005B3D89">
      <w:pPr>
        <w:widowControl w:val="0"/>
        <w:tabs>
          <w:tab w:val="left" w:pos="1767"/>
        </w:tabs>
        <w:autoSpaceDE w:val="0"/>
        <w:autoSpaceDN w:val="0"/>
        <w:spacing w:before="72" w:after="0" w:line="319" w:lineRule="exact"/>
        <w:ind w:left="-567" w:right="466" w:firstLine="709"/>
        <w:outlineLvl w:val="1"/>
        <w:rPr>
          <w:bCs/>
          <w:szCs w:val="24"/>
          <w:lang w:val="ru-RU"/>
        </w:rPr>
      </w:pPr>
      <w:r w:rsidRPr="005B3D89">
        <w:rPr>
          <w:szCs w:val="24"/>
          <w:lang w:val="ru-RU"/>
        </w:rPr>
        <w:t>Недостаточная компетентность родителей в вопросах зависимости здоровья и здорового</w:t>
      </w:r>
      <w:r w:rsidR="00DE44D0">
        <w:rPr>
          <w:szCs w:val="24"/>
          <w:lang w:val="ru-RU"/>
        </w:rPr>
        <w:t xml:space="preserve"> </w:t>
      </w:r>
      <w:r w:rsidRPr="005B3D89">
        <w:rPr>
          <w:szCs w:val="24"/>
          <w:lang w:val="ru-RU"/>
        </w:rPr>
        <w:t>образа жизни.</w:t>
      </w:r>
    </w:p>
    <w:p w:rsidR="005B3D89" w:rsidRPr="005B3D89" w:rsidRDefault="005B3D89" w:rsidP="005B3D89">
      <w:pPr>
        <w:widowControl w:val="0"/>
        <w:tabs>
          <w:tab w:val="left" w:pos="1767"/>
        </w:tabs>
        <w:autoSpaceDE w:val="0"/>
        <w:autoSpaceDN w:val="0"/>
        <w:spacing w:before="72" w:after="0" w:line="319" w:lineRule="exact"/>
        <w:jc w:val="center"/>
        <w:outlineLvl w:val="1"/>
        <w:rPr>
          <w:bCs/>
          <w:sz w:val="28"/>
          <w:szCs w:val="28"/>
          <w:lang w:val="ru-RU"/>
        </w:rPr>
      </w:pPr>
    </w:p>
    <w:p w:rsidR="00A326E3" w:rsidRPr="00355EC9" w:rsidRDefault="00A326E3">
      <w:pPr>
        <w:spacing w:after="0" w:line="259" w:lineRule="auto"/>
        <w:ind w:left="0" w:right="0" w:firstLine="0"/>
        <w:jc w:val="right"/>
        <w:rPr>
          <w:lang w:val="ru-RU"/>
        </w:rPr>
      </w:pPr>
    </w:p>
    <w:p w:rsidR="00A326E3" w:rsidRPr="00355EC9" w:rsidRDefault="003A1F92">
      <w:pPr>
        <w:spacing w:after="63" w:line="259" w:lineRule="auto"/>
        <w:ind w:left="182" w:right="0" w:firstLine="0"/>
        <w:jc w:val="left"/>
        <w:rPr>
          <w:lang w:val="ru-RU"/>
        </w:rPr>
      </w:pPr>
      <w:r w:rsidRPr="00355EC9">
        <w:rPr>
          <w:b/>
          <w:lang w:val="ru-RU"/>
        </w:rPr>
        <w:t xml:space="preserve"> </w:t>
      </w:r>
    </w:p>
    <w:p w:rsidR="00A326E3" w:rsidRDefault="00DE44D0">
      <w:pPr>
        <w:pStyle w:val="1"/>
        <w:ind w:left="1256" w:right="0" w:hanging="790"/>
      </w:pPr>
      <w:r>
        <w:t>Основания для разработки программы развития.</w:t>
      </w:r>
    </w:p>
    <w:p w:rsidR="00DE44D0" w:rsidRDefault="00DE44D0" w:rsidP="00DE44D0">
      <w:pPr>
        <w:rPr>
          <w:lang w:val="ru-RU" w:eastAsia="ru-RU"/>
        </w:rPr>
      </w:pPr>
      <w:r>
        <w:rPr>
          <w:lang w:val="ru-RU" w:eastAsia="ru-RU"/>
        </w:rPr>
        <w:t xml:space="preserve">Перед началом разработки программы рабочая группа проанализировала результаты реализации программы развития детского сада на 2021 – 2025 </w:t>
      </w:r>
      <w:proofErr w:type="spellStart"/>
      <w:proofErr w:type="gramStart"/>
      <w:r>
        <w:rPr>
          <w:lang w:val="ru-RU" w:eastAsia="ru-RU"/>
        </w:rPr>
        <w:t>гг</w:t>
      </w:r>
      <w:proofErr w:type="spellEnd"/>
      <w:proofErr w:type="gramEnd"/>
      <w:r>
        <w:rPr>
          <w:lang w:val="ru-RU" w:eastAsia="ru-RU"/>
        </w:rPr>
        <w:t>; потенциал развития детского сада и проблемы образовательной организации; возможные варианты развития.</w:t>
      </w:r>
    </w:p>
    <w:p w:rsidR="00DE44D0" w:rsidRDefault="00DE44D0" w:rsidP="00DE44D0">
      <w:pPr>
        <w:jc w:val="center"/>
        <w:rPr>
          <w:lang w:val="ru-RU" w:eastAsia="ru-RU"/>
        </w:rPr>
      </w:pPr>
    </w:p>
    <w:p w:rsidR="00DE44D0" w:rsidRPr="00DE44D0" w:rsidRDefault="00DE44D0" w:rsidP="00DE44D0">
      <w:pPr>
        <w:jc w:val="center"/>
        <w:rPr>
          <w:lang w:val="ru-RU" w:eastAsia="ru-RU"/>
        </w:rPr>
      </w:pPr>
      <w:r>
        <w:rPr>
          <w:lang w:eastAsia="ru-RU"/>
        </w:rPr>
        <w:t>SWOT-</w:t>
      </w:r>
      <w:r>
        <w:rPr>
          <w:lang w:val="ru-RU" w:eastAsia="ru-RU"/>
        </w:rPr>
        <w:t>анализ</w:t>
      </w:r>
    </w:p>
    <w:p w:rsidR="00A326E3" w:rsidRDefault="003A1F92">
      <w:pPr>
        <w:spacing w:after="0" w:line="259" w:lineRule="auto"/>
        <w:ind w:left="182" w:right="0" w:firstLine="0"/>
        <w:jc w:val="left"/>
        <w:rPr>
          <w:lang w:val="ru-RU"/>
        </w:rPr>
      </w:pPr>
      <w:r>
        <w:rPr>
          <w:b/>
          <w:sz w:val="28"/>
          <w:lang w:val="ru-RU"/>
        </w:rPr>
        <w:t xml:space="preserve"> </w:t>
      </w:r>
    </w:p>
    <w:tbl>
      <w:tblPr>
        <w:tblW w:w="9636" w:type="dxa"/>
        <w:tblInd w:w="187" w:type="dxa"/>
        <w:tblCellMar>
          <w:top w:w="50" w:type="dxa"/>
          <w:left w:w="32" w:type="dxa"/>
          <w:right w:w="49" w:type="dxa"/>
        </w:tblCellMar>
        <w:tblLook w:val="04A0"/>
      </w:tblPr>
      <w:tblGrid>
        <w:gridCol w:w="2535"/>
        <w:gridCol w:w="2553"/>
        <w:gridCol w:w="2269"/>
        <w:gridCol w:w="2279"/>
      </w:tblGrid>
      <w:tr w:rsidR="00A326E3" w:rsidRPr="00465B01">
        <w:trPr>
          <w:trHeight w:val="540"/>
        </w:trPr>
        <w:tc>
          <w:tcPr>
            <w:tcW w:w="5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76" w:right="0" w:firstLine="0"/>
              <w:jc w:val="left"/>
              <w:rPr>
                <w:lang w:val="ru-RU"/>
              </w:rPr>
            </w:pPr>
            <w:r>
              <w:rPr>
                <w:sz w:val="23"/>
                <w:lang w:val="ru-RU"/>
              </w:rPr>
              <w:t>Оценка актуального состояния внутреннего потенциала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91" w:right="0" w:firstLine="0"/>
              <w:jc w:val="left"/>
              <w:rPr>
                <w:lang w:val="ru-RU"/>
              </w:rPr>
            </w:pPr>
            <w:r>
              <w:rPr>
                <w:sz w:val="23"/>
                <w:lang w:val="ru-RU"/>
              </w:rPr>
              <w:t>Оценка перспектив развития с учетом изменения внешних факторов</w:t>
            </w:r>
            <w:r>
              <w:rPr>
                <w:lang w:val="ru-RU"/>
              </w:rPr>
              <w:t xml:space="preserve"> </w:t>
            </w:r>
          </w:p>
        </w:tc>
      </w:tr>
      <w:tr w:rsidR="00A326E3">
        <w:trPr>
          <w:trHeight w:val="538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76" w:right="0" w:firstLine="0"/>
              <w:jc w:val="left"/>
            </w:pPr>
            <w:proofErr w:type="spellStart"/>
            <w:r>
              <w:rPr>
                <w:sz w:val="23"/>
              </w:rPr>
              <w:t>Сильные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стороны</w:t>
            </w:r>
            <w:proofErr w:type="spellEnd"/>
            <w: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92" w:right="0" w:firstLine="0"/>
              <w:jc w:val="left"/>
            </w:pPr>
            <w:proofErr w:type="spellStart"/>
            <w:r>
              <w:rPr>
                <w:sz w:val="23"/>
              </w:rPr>
              <w:t>Слабые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стороны</w:t>
            </w:r>
            <w:proofErr w:type="spellEnd"/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91" w:right="0" w:firstLine="0"/>
              <w:jc w:val="left"/>
            </w:pPr>
            <w:proofErr w:type="spellStart"/>
            <w:r>
              <w:rPr>
                <w:sz w:val="23"/>
              </w:rPr>
              <w:t>Благоприятные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возможности</w:t>
            </w:r>
            <w:proofErr w:type="spellEnd"/>
            <w:r>
              <w:t xml:space="preserve">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91" w:right="0" w:firstLine="0"/>
              <w:jc w:val="left"/>
            </w:pPr>
            <w:proofErr w:type="spellStart"/>
            <w:r>
              <w:rPr>
                <w:sz w:val="23"/>
              </w:rPr>
              <w:t>Риски</w:t>
            </w:r>
            <w:proofErr w:type="spellEnd"/>
            <w:r>
              <w:rPr>
                <w:sz w:val="23"/>
              </w:rPr>
              <w:t xml:space="preserve">  </w:t>
            </w:r>
          </w:p>
        </w:tc>
      </w:tr>
      <w:tr w:rsidR="00A326E3">
        <w:trPr>
          <w:trHeight w:val="276"/>
        </w:trPr>
        <w:tc>
          <w:tcPr>
            <w:tcW w:w="9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16" w:right="0" w:firstLine="0"/>
              <w:jc w:val="center"/>
            </w:pPr>
            <w:proofErr w:type="spellStart"/>
            <w:r>
              <w:rPr>
                <w:b/>
                <w:sz w:val="23"/>
              </w:rPr>
              <w:t>Кадровое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обеспечение</w:t>
            </w:r>
            <w:proofErr w:type="spellEnd"/>
            <w:r>
              <w:rPr>
                <w:b/>
                <w:sz w:val="23"/>
              </w:rPr>
              <w:t xml:space="preserve"> </w:t>
            </w:r>
          </w:p>
        </w:tc>
      </w:tr>
      <w:tr w:rsidR="00A326E3">
        <w:trPr>
          <w:trHeight w:val="3598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76" w:right="76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Полная укомплектованность кадрами. Слаженный коллектив.  Высокий профессиональный уровень педагогических кадров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Pr="00DE44D0" w:rsidRDefault="00DE44D0">
            <w:pPr>
              <w:spacing w:after="0" w:line="259" w:lineRule="auto"/>
              <w:ind w:left="59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Отсутствие необходимого опыта у педагогов в инновационной, цифровой, проектной деятельности.</w:t>
            </w:r>
          </w:p>
          <w:p w:rsidR="00A326E3" w:rsidRPr="00DE44D0" w:rsidRDefault="003A1F92">
            <w:pPr>
              <w:spacing w:after="0" w:line="259" w:lineRule="auto"/>
              <w:ind w:left="59" w:right="0" w:firstLine="0"/>
              <w:jc w:val="left"/>
              <w:rPr>
                <w:lang w:val="ru-RU"/>
              </w:rPr>
            </w:pPr>
            <w:r w:rsidRPr="00DE44D0">
              <w:rPr>
                <w:lang w:val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48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Повышение квалификации. </w:t>
            </w:r>
          </w:p>
          <w:p w:rsidR="00A326E3" w:rsidRDefault="003A1F92">
            <w:pPr>
              <w:spacing w:after="0" w:line="259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A326E3" w:rsidRDefault="003A1F92">
            <w:pPr>
              <w:spacing w:after="0" w:line="259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1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Большие интеллектуальные и энергетические затраты. </w:t>
            </w:r>
          </w:p>
          <w:p w:rsidR="00A326E3" w:rsidRDefault="003A1F92">
            <w:pPr>
              <w:spacing w:after="0" w:line="259" w:lineRule="auto"/>
              <w:ind w:left="5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3E1A09" w:rsidRDefault="003E1A09" w:rsidP="003E1A09">
            <w:pPr>
              <w:spacing w:after="9" w:line="256" w:lineRule="auto"/>
              <w:ind w:left="0" w:right="0" w:firstLine="0"/>
              <w:jc w:val="left"/>
            </w:pPr>
            <w:r>
              <w:rPr>
                <w:lang w:val="ru-RU"/>
              </w:rPr>
              <w:t>Профессиональное выгорание.</w:t>
            </w:r>
          </w:p>
          <w:p w:rsidR="00A326E3" w:rsidRDefault="00A326E3">
            <w:pPr>
              <w:spacing w:after="0" w:line="259" w:lineRule="auto"/>
              <w:ind w:left="58" w:right="0" w:firstLine="0"/>
              <w:jc w:val="left"/>
            </w:pPr>
          </w:p>
        </w:tc>
      </w:tr>
    </w:tbl>
    <w:p w:rsidR="00A326E3" w:rsidRDefault="00A326E3">
      <w:pPr>
        <w:spacing w:after="0" w:line="259" w:lineRule="auto"/>
        <w:ind w:left="-1520" w:right="425" w:firstLine="0"/>
        <w:jc w:val="left"/>
      </w:pPr>
    </w:p>
    <w:tbl>
      <w:tblPr>
        <w:tblW w:w="9991" w:type="dxa"/>
        <w:tblInd w:w="182" w:type="dxa"/>
        <w:tblLayout w:type="fixed"/>
        <w:tblCellMar>
          <w:top w:w="9" w:type="dxa"/>
          <w:left w:w="0" w:type="dxa"/>
          <w:right w:w="48" w:type="dxa"/>
        </w:tblCellMar>
        <w:tblLook w:val="04A0"/>
      </w:tblPr>
      <w:tblGrid>
        <w:gridCol w:w="2517"/>
        <w:gridCol w:w="2551"/>
        <w:gridCol w:w="2268"/>
        <w:gridCol w:w="2268"/>
        <w:gridCol w:w="319"/>
        <w:gridCol w:w="68"/>
      </w:tblGrid>
      <w:tr w:rsidR="00A326E3" w:rsidTr="003E1A09">
        <w:trPr>
          <w:gridAfter w:val="2"/>
          <w:wAfter w:w="387" w:type="dxa"/>
          <w:trHeight w:val="286"/>
        </w:trPr>
        <w:tc>
          <w:tcPr>
            <w:tcW w:w="9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rPr>
                <w:b/>
              </w:rPr>
              <w:t>Материально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техническое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обеспечение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A326E3" w:rsidTr="003E1A09">
        <w:trPr>
          <w:gridAfter w:val="2"/>
          <w:wAfter w:w="387" w:type="dxa"/>
          <w:trHeight w:val="1942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21" w:line="258" w:lineRule="auto"/>
              <w:ind w:left="108" w:right="58" w:firstLine="0"/>
              <w:rPr>
                <w:lang w:val="ru-RU"/>
              </w:rPr>
            </w:pPr>
            <w:r>
              <w:rPr>
                <w:lang w:val="ru-RU"/>
              </w:rPr>
              <w:t xml:space="preserve">В основном материально – техническая база </w:t>
            </w:r>
          </w:p>
          <w:p w:rsidR="00A326E3" w:rsidRDefault="003A1F92">
            <w:pPr>
              <w:spacing w:after="0" w:line="259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имеется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108" w:right="59" w:firstLine="0"/>
              <w:rPr>
                <w:lang w:val="ru-RU"/>
              </w:rPr>
            </w:pPr>
            <w:r>
              <w:rPr>
                <w:lang w:val="ru-RU"/>
              </w:rPr>
              <w:t>Износ материально</w:t>
            </w:r>
            <w:r w:rsidR="003E1A09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технических средств</w:t>
            </w:r>
            <w:r w:rsidR="003E1A09">
              <w:rPr>
                <w:lang w:val="ru-RU"/>
              </w:rPr>
              <w:t>.</w:t>
            </w:r>
            <w:r>
              <w:rPr>
                <w:lang w:val="ru-RU"/>
              </w:rPr>
              <w:t xml:space="preserve"> Недостаточность оснащения</w:t>
            </w:r>
            <w:r w:rsidR="003E1A09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 w:rsidP="003E1A09">
            <w:pPr>
              <w:spacing w:after="0" w:line="259" w:lineRule="auto"/>
              <w:ind w:left="106" w:right="62" w:firstLine="0"/>
              <w:rPr>
                <w:lang w:val="ru-RU"/>
              </w:rPr>
            </w:pPr>
            <w:r>
              <w:rPr>
                <w:lang w:val="ru-RU"/>
              </w:rPr>
              <w:t>Дооснастить учреждение, за счет использования спонсорск</w:t>
            </w:r>
            <w:r w:rsidR="003E1A09">
              <w:rPr>
                <w:lang w:val="ru-RU"/>
              </w:rPr>
              <w:t>их средств.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78" w:lineRule="auto"/>
              <w:ind w:left="108" w:right="0" w:firstLine="0"/>
              <w:jc w:val="left"/>
            </w:pPr>
            <w:r w:rsidRPr="003E1A09">
              <w:rPr>
                <w:lang w:val="ru-RU"/>
              </w:rPr>
              <w:t xml:space="preserve">Недостаточное </w:t>
            </w:r>
            <w:proofErr w:type="spellStart"/>
            <w:r w:rsidRPr="003E1A09">
              <w:rPr>
                <w:lang w:val="ru-RU"/>
              </w:rPr>
              <w:t>фин</w:t>
            </w:r>
            <w:r>
              <w:t>ансирование</w:t>
            </w:r>
            <w:proofErr w:type="spellEnd"/>
            <w:r>
              <w:t xml:space="preserve">. </w:t>
            </w:r>
          </w:p>
          <w:p w:rsidR="00A326E3" w:rsidRDefault="003A1F92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A326E3" w:rsidTr="003E1A09">
        <w:trPr>
          <w:gridAfter w:val="2"/>
          <w:wAfter w:w="387" w:type="dxa"/>
          <w:trHeight w:val="110"/>
        </w:trPr>
        <w:tc>
          <w:tcPr>
            <w:tcW w:w="9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rPr>
                <w:b/>
              </w:rPr>
              <w:t>Содержание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образовательной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деятельности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A326E3" w:rsidTr="003E1A09">
        <w:trPr>
          <w:gridAfter w:val="2"/>
          <w:wAfter w:w="387" w:type="dxa"/>
          <w:trHeight w:val="4978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38" w:lineRule="auto"/>
              <w:ind w:left="108"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Разработана новая ООП, включены </w:t>
            </w:r>
          </w:p>
          <w:p w:rsidR="00A326E3" w:rsidRDefault="003A1F92">
            <w:pPr>
              <w:spacing w:after="15" w:line="251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парциальные программы по всем направлениям развития. </w:t>
            </w:r>
          </w:p>
          <w:p w:rsidR="00A326E3" w:rsidRDefault="003A1F92">
            <w:pPr>
              <w:tabs>
                <w:tab w:val="center" w:pos="568"/>
                <w:tab w:val="center" w:pos="2001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lang w:val="ru-RU"/>
              </w:rPr>
              <w:t xml:space="preserve">Высокий </w:t>
            </w:r>
            <w:r>
              <w:rPr>
                <w:lang w:val="ru-RU"/>
              </w:rPr>
              <w:tab/>
              <w:t xml:space="preserve">уровень </w:t>
            </w:r>
          </w:p>
          <w:p w:rsidR="00A326E3" w:rsidRDefault="003A1F92">
            <w:pPr>
              <w:spacing w:after="0" w:line="275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качества образовательных услуг.  </w:t>
            </w:r>
          </w:p>
          <w:p w:rsidR="00A326E3" w:rsidRDefault="003A1F92">
            <w:pPr>
              <w:spacing w:after="0" w:line="259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A326E3" w:rsidRDefault="003A1F92">
            <w:pPr>
              <w:spacing w:after="0" w:line="259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A326E3" w:rsidRDefault="003A1F92">
            <w:pPr>
              <w:spacing w:after="6" w:line="259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A326E3" w:rsidRPr="00465B01" w:rsidRDefault="00A326E3">
            <w:pPr>
              <w:spacing w:after="0" w:line="259" w:lineRule="auto"/>
              <w:ind w:left="108" w:right="0" w:firstLine="0"/>
              <w:jc w:val="left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A326E3" w:rsidP="003E1A09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  <w:p w:rsidR="00A326E3" w:rsidRDefault="003A1F92" w:rsidP="003E1A09">
            <w:pPr>
              <w:spacing w:after="44" w:line="238" w:lineRule="auto"/>
              <w:ind w:left="182" w:right="6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Недостаточно в арсенале педагогов приёмов мотивации для активизации деятельности детей. Увеличение количества детей с нарушениями речи. Нехватка </w:t>
            </w:r>
            <w:proofErr w:type="gramStart"/>
            <w:r>
              <w:rPr>
                <w:lang w:val="ru-RU"/>
              </w:rPr>
              <w:t>технических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A326E3" w:rsidRDefault="003A1F92" w:rsidP="003E1A09">
            <w:pPr>
              <w:spacing w:after="0" w:line="259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средств обучения</w:t>
            </w:r>
            <w:r w:rsidR="003E1A09">
              <w:rPr>
                <w:lang w:val="ru-RU"/>
              </w:rPr>
              <w:t>.</w:t>
            </w:r>
            <w:r>
              <w:rPr>
                <w:lang w:val="ru-RU"/>
              </w:rPr>
              <w:t xml:space="preserve">  </w:t>
            </w:r>
          </w:p>
          <w:p w:rsidR="00A326E3" w:rsidRDefault="003A1F92" w:rsidP="003E1A09">
            <w:pPr>
              <w:spacing w:after="0" w:line="259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A326E3" w:rsidRDefault="003A1F92" w:rsidP="003E1A09">
            <w:pPr>
              <w:spacing w:after="0" w:line="259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A326E3" w:rsidRDefault="00A326E3" w:rsidP="003E1A09">
            <w:pPr>
              <w:spacing w:after="0" w:line="259" w:lineRule="auto"/>
              <w:ind w:left="108" w:right="63" w:firstLine="0"/>
              <w:jc w:val="left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 w:rsidP="003E1A09">
            <w:pPr>
              <w:spacing w:after="0" w:line="238" w:lineRule="auto"/>
              <w:ind w:left="106" w:right="63" w:firstLine="0"/>
              <w:rPr>
                <w:lang w:val="ru-RU"/>
              </w:rPr>
            </w:pPr>
            <w:r>
              <w:rPr>
                <w:lang w:val="ru-RU"/>
              </w:rPr>
              <w:t xml:space="preserve">Повышение качества образования за счет </w:t>
            </w:r>
            <w:r w:rsidR="003E1A09">
              <w:rPr>
                <w:lang w:val="ru-RU"/>
              </w:rPr>
              <w:t xml:space="preserve">совершенствования </w:t>
            </w:r>
            <w:r w:rsidR="003E1A09">
              <w:rPr>
                <w:color w:val="auto"/>
                <w:lang w:val="ru-RU"/>
              </w:rPr>
              <w:t>форм и способов</w:t>
            </w:r>
            <w:r w:rsidR="003E1A09" w:rsidRPr="00464C39">
              <w:rPr>
                <w:color w:val="auto"/>
                <w:lang w:val="ru-RU"/>
              </w:rPr>
              <w:t xml:space="preserve"> педагогической деятельности для</w:t>
            </w:r>
            <w:r w:rsidR="003E1A09" w:rsidRPr="005D0155">
              <w:rPr>
                <w:color w:val="auto"/>
                <w:lang w:val="ru-RU"/>
              </w:rPr>
              <w:t xml:space="preserve"> развития связной речи и активации словарного запаса детей</w:t>
            </w:r>
            <w:r>
              <w:rPr>
                <w:lang w:val="ru-RU"/>
              </w:rPr>
              <w:t xml:space="preserve">, повышения </w:t>
            </w:r>
            <w:r>
              <w:rPr>
                <w:lang w:val="ru-RU"/>
              </w:rPr>
              <w:tab/>
              <w:t xml:space="preserve">уровня профессиональной компетенции </w:t>
            </w:r>
          </w:p>
          <w:p w:rsidR="00A326E3" w:rsidRDefault="003A1F92">
            <w:pPr>
              <w:spacing w:after="0" w:line="264" w:lineRule="auto"/>
              <w:ind w:left="106"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педагогов через работу </w:t>
            </w:r>
            <w:r>
              <w:rPr>
                <w:lang w:val="ru-RU"/>
              </w:rPr>
              <w:tab/>
            </w:r>
            <w:proofErr w:type="gramStart"/>
            <w:r>
              <w:rPr>
                <w:lang w:val="ru-RU"/>
              </w:rPr>
              <w:t>по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3E1A09" w:rsidRDefault="003A1F92" w:rsidP="003E1A09">
            <w:pPr>
              <w:spacing w:after="15" w:line="265" w:lineRule="auto"/>
              <w:ind w:left="106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самообразованию, повышение квалификации. </w:t>
            </w:r>
          </w:p>
          <w:p w:rsidR="00A326E3" w:rsidRDefault="00A326E3">
            <w:pPr>
              <w:spacing w:after="0" w:line="259" w:lineRule="auto"/>
              <w:ind w:left="106" w:right="0" w:firstLine="0"/>
              <w:jc w:val="left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38" w:lineRule="auto"/>
              <w:ind w:left="5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Возросший уровень </w:t>
            </w:r>
          </w:p>
          <w:p w:rsidR="00A326E3" w:rsidRDefault="003A1F92">
            <w:pPr>
              <w:spacing w:after="5" w:line="259" w:lineRule="auto"/>
              <w:ind w:left="5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притязаний </w:t>
            </w:r>
          </w:p>
          <w:p w:rsidR="00A326E3" w:rsidRDefault="003A1F92">
            <w:pPr>
              <w:tabs>
                <w:tab w:val="center" w:pos="579"/>
                <w:tab w:val="center" w:pos="1962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lang w:val="ru-RU"/>
              </w:rPr>
              <w:t xml:space="preserve">родителей </w:t>
            </w:r>
            <w:r>
              <w:rPr>
                <w:lang w:val="ru-RU"/>
              </w:rPr>
              <w:tab/>
            </w:r>
            <w:proofErr w:type="gramStart"/>
            <w:r>
              <w:rPr>
                <w:lang w:val="ru-RU"/>
              </w:rPr>
              <w:t>к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A326E3" w:rsidRDefault="003A1F92">
            <w:pPr>
              <w:spacing w:after="0" w:line="247" w:lineRule="auto"/>
              <w:ind w:left="5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качеству предоставляемых образовательных услуг, </w:t>
            </w:r>
            <w:r>
              <w:rPr>
                <w:lang w:val="ru-RU"/>
              </w:rPr>
              <w:tab/>
              <w:t xml:space="preserve">изменение </w:t>
            </w:r>
          </w:p>
          <w:p w:rsidR="00A326E3" w:rsidRPr="003E1A09" w:rsidRDefault="003A1F92">
            <w:pPr>
              <w:spacing w:after="0" w:line="250" w:lineRule="auto"/>
              <w:ind w:left="5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критериев независимой оценки </w:t>
            </w:r>
            <w:r>
              <w:rPr>
                <w:lang w:val="ru-RU"/>
              </w:rPr>
              <w:tab/>
              <w:t xml:space="preserve">качества образования. </w:t>
            </w:r>
            <w:proofErr w:type="spellStart"/>
            <w:r>
              <w:t>Недостаточный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  <w:r>
              <w:t xml:space="preserve"> </w:t>
            </w:r>
            <w:proofErr w:type="spellStart"/>
            <w:r>
              <w:t>финансир</w:t>
            </w:r>
            <w:r w:rsidR="003E1A09">
              <w:t>ования</w:t>
            </w:r>
            <w:proofErr w:type="spellEnd"/>
            <w:r w:rsidR="003E1A09">
              <w:t>.</w:t>
            </w:r>
          </w:p>
          <w:p w:rsidR="00A326E3" w:rsidRDefault="003A1F92">
            <w:pPr>
              <w:spacing w:after="0" w:line="259" w:lineRule="auto"/>
              <w:ind w:left="50" w:right="0" w:firstLine="0"/>
              <w:jc w:val="left"/>
            </w:pPr>
            <w:r>
              <w:t xml:space="preserve"> </w:t>
            </w:r>
          </w:p>
          <w:p w:rsidR="00A326E3" w:rsidRDefault="003A1F92">
            <w:pPr>
              <w:spacing w:after="0" w:line="259" w:lineRule="auto"/>
              <w:ind w:left="50" w:right="0" w:firstLine="0"/>
              <w:jc w:val="left"/>
            </w:pPr>
            <w:r>
              <w:t xml:space="preserve"> </w:t>
            </w:r>
          </w:p>
          <w:p w:rsidR="00A326E3" w:rsidRDefault="003A1F92">
            <w:pPr>
              <w:spacing w:after="0" w:line="259" w:lineRule="auto"/>
              <w:ind w:left="50" w:right="0" w:firstLine="0"/>
              <w:jc w:val="left"/>
            </w:pPr>
            <w:r>
              <w:t xml:space="preserve"> </w:t>
            </w:r>
          </w:p>
        </w:tc>
      </w:tr>
      <w:tr w:rsidR="00A326E3" w:rsidTr="003E1A09">
        <w:trPr>
          <w:gridAfter w:val="2"/>
          <w:wAfter w:w="387" w:type="dxa"/>
          <w:trHeight w:val="288"/>
        </w:trPr>
        <w:tc>
          <w:tcPr>
            <w:tcW w:w="9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Pr="003E1A09" w:rsidRDefault="003A1F92">
            <w:pPr>
              <w:spacing w:after="0" w:line="259" w:lineRule="auto"/>
              <w:ind w:left="108" w:right="0" w:firstLine="0"/>
              <w:jc w:val="left"/>
              <w:rPr>
                <w:b/>
              </w:rPr>
            </w:pPr>
            <w:proofErr w:type="spellStart"/>
            <w:r w:rsidRPr="003E1A09">
              <w:rPr>
                <w:b/>
              </w:rPr>
              <w:t>Содержание</w:t>
            </w:r>
            <w:proofErr w:type="spellEnd"/>
            <w:r w:rsidRPr="003E1A09">
              <w:rPr>
                <w:b/>
              </w:rPr>
              <w:t xml:space="preserve"> </w:t>
            </w:r>
            <w:proofErr w:type="spellStart"/>
            <w:r w:rsidRPr="003E1A09">
              <w:rPr>
                <w:b/>
              </w:rPr>
              <w:t>оздоровительной</w:t>
            </w:r>
            <w:proofErr w:type="spellEnd"/>
            <w:r w:rsidRPr="003E1A09">
              <w:rPr>
                <w:b/>
              </w:rPr>
              <w:t xml:space="preserve"> </w:t>
            </w:r>
            <w:proofErr w:type="spellStart"/>
            <w:r w:rsidRPr="003E1A09">
              <w:rPr>
                <w:b/>
              </w:rPr>
              <w:t>работы</w:t>
            </w:r>
            <w:proofErr w:type="spellEnd"/>
            <w:r w:rsidRPr="003E1A09">
              <w:rPr>
                <w:b/>
              </w:rPr>
              <w:t xml:space="preserve"> </w:t>
            </w:r>
          </w:p>
        </w:tc>
      </w:tr>
      <w:tr w:rsidR="003147AC" w:rsidRPr="00465B01" w:rsidTr="003147AC">
        <w:trPr>
          <w:gridAfter w:val="2"/>
          <w:wAfter w:w="387" w:type="dxa"/>
          <w:trHeight w:val="4657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47AC" w:rsidRDefault="003147AC">
            <w:pPr>
              <w:spacing w:after="0" w:line="259" w:lineRule="auto"/>
              <w:ind w:left="-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Есть </w:t>
            </w:r>
          </w:p>
          <w:p w:rsidR="003147AC" w:rsidRDefault="003147AC">
            <w:pPr>
              <w:spacing w:after="24" w:line="257" w:lineRule="auto"/>
              <w:ind w:left="-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квалифицированные кадры для </w:t>
            </w:r>
            <w:proofErr w:type="spellStart"/>
            <w:r>
              <w:rPr>
                <w:lang w:val="ru-RU"/>
              </w:rPr>
              <w:t>физкультурно</w:t>
            </w:r>
            <w:proofErr w:type="spellEnd"/>
            <w:r>
              <w:rPr>
                <w:lang w:val="ru-RU"/>
              </w:rPr>
              <w:t xml:space="preserve"> оздоровительной работы. </w:t>
            </w:r>
          </w:p>
          <w:p w:rsidR="003147AC" w:rsidRDefault="003147AC">
            <w:pPr>
              <w:spacing w:after="0" w:line="259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Разработана система организации оптимальной двигательной активности. </w:t>
            </w:r>
          </w:p>
          <w:p w:rsidR="003147AC" w:rsidRDefault="003147AC" w:rsidP="00465B01">
            <w:pPr>
              <w:spacing w:line="259" w:lineRule="auto"/>
              <w:ind w:left="124" w:right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Использование новых форм работы с родителями по ЗОЖ.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47AC" w:rsidRDefault="003147AC" w:rsidP="003E1A09">
            <w:pPr>
              <w:spacing w:after="0" w:line="259" w:lineRule="auto"/>
              <w:ind w:left="108" w:right="0" w:firstLine="0"/>
              <w:jc w:val="left"/>
            </w:pPr>
            <w:r>
              <w:rPr>
                <w:lang w:val="ru-RU"/>
              </w:rPr>
              <w:t xml:space="preserve">Тенденция ухудшения здоровья детей, поступающих в детский сад. Нестабильность взаимодействия по данному вопросу с некоторыми родителями - не все родители являются сторонниками здорового образа жизни. </w:t>
            </w:r>
            <w:proofErr w:type="spellStart"/>
            <w:r>
              <w:t>Износ</w:t>
            </w:r>
            <w:proofErr w:type="spellEnd"/>
            <w:r>
              <w:t xml:space="preserve"> </w:t>
            </w:r>
          </w:p>
          <w:p w:rsidR="003147AC" w:rsidRDefault="003147AC" w:rsidP="00465B01">
            <w:pPr>
              <w:spacing w:line="259" w:lineRule="auto"/>
              <w:ind w:left="108" w:right="0"/>
              <w:jc w:val="left"/>
            </w:pPr>
            <w:proofErr w:type="spellStart"/>
            <w:proofErr w:type="gramStart"/>
            <w:r>
              <w:t>физкультурного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оборудования</w:t>
            </w:r>
            <w:proofErr w:type="spellEnd"/>
            <w: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47AC" w:rsidRPr="003147AC" w:rsidRDefault="003147AC">
            <w:pPr>
              <w:spacing w:after="0" w:line="259" w:lineRule="auto"/>
              <w:ind w:left="106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Применение инновационного подхода к вопросам оздоровления всеми педагогами. </w:t>
            </w:r>
            <w:r w:rsidRPr="003147AC">
              <w:rPr>
                <w:lang w:val="ru-RU"/>
              </w:rPr>
              <w:t xml:space="preserve">Пропаганда здорового образа жизни среди родителей.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47AC" w:rsidRDefault="003147AC">
            <w:pPr>
              <w:spacing w:after="0" w:line="258" w:lineRule="auto"/>
              <w:ind w:left="-5" w:right="83" w:firstLine="113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Недостаточное финансирование - </w:t>
            </w:r>
            <w:proofErr w:type="gramStart"/>
            <w:r>
              <w:rPr>
                <w:lang w:val="ru-RU"/>
              </w:rPr>
              <w:t>Недостаточная</w:t>
            </w:r>
            <w:proofErr w:type="gramEnd"/>
            <w:r>
              <w:rPr>
                <w:lang w:val="ru-RU"/>
              </w:rPr>
              <w:t xml:space="preserve"> сформированность культуры здорового образа жизни у родителей. </w:t>
            </w:r>
          </w:p>
          <w:p w:rsidR="003147AC" w:rsidRDefault="003147AC">
            <w:pPr>
              <w:spacing w:after="0" w:line="259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  <w:p w:rsidR="003147AC" w:rsidRDefault="003147AC">
            <w:pPr>
              <w:spacing w:after="21" w:line="259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  <w:p w:rsidR="003147AC" w:rsidRDefault="003147AC">
            <w:pPr>
              <w:spacing w:after="0" w:line="259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Недостаточно площадей для проведения </w:t>
            </w:r>
            <w:proofErr w:type="spellStart"/>
            <w:r>
              <w:rPr>
                <w:lang w:val="ru-RU"/>
              </w:rPr>
              <w:t>физкультурно</w:t>
            </w:r>
            <w:proofErr w:type="spellEnd"/>
            <w:r>
              <w:rPr>
                <w:lang w:val="ru-RU"/>
              </w:rPr>
              <w:t xml:space="preserve"> – оздоровительной работы </w:t>
            </w:r>
          </w:p>
        </w:tc>
      </w:tr>
      <w:tr w:rsidR="00A326E3" w:rsidTr="003E1A09">
        <w:trPr>
          <w:gridAfter w:val="2"/>
          <w:wAfter w:w="387" w:type="dxa"/>
          <w:trHeight w:val="286"/>
        </w:trPr>
        <w:tc>
          <w:tcPr>
            <w:tcW w:w="9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 w:rsidP="003147AC">
            <w:pPr>
              <w:spacing w:after="0" w:line="259" w:lineRule="auto"/>
              <w:ind w:left="66" w:right="0" w:firstLine="0"/>
              <w:jc w:val="left"/>
            </w:pPr>
            <w:proofErr w:type="spellStart"/>
            <w:r>
              <w:rPr>
                <w:b/>
              </w:rPr>
              <w:t>Работа</w:t>
            </w:r>
            <w:proofErr w:type="spellEnd"/>
            <w:r>
              <w:rPr>
                <w:b/>
              </w:rPr>
              <w:t xml:space="preserve"> с </w:t>
            </w:r>
            <w:proofErr w:type="spellStart"/>
            <w:r>
              <w:rPr>
                <w:b/>
              </w:rPr>
              <w:t>родителями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A326E3" w:rsidTr="003E1A09">
        <w:trPr>
          <w:gridAfter w:val="2"/>
          <w:wAfter w:w="387" w:type="dxa"/>
          <w:trHeight w:val="3599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Pr="003147AC" w:rsidRDefault="003A1F92">
            <w:pPr>
              <w:spacing w:after="0" w:line="259" w:lineRule="auto"/>
              <w:ind w:left="124" w:right="5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Внедрены разнообразные формы работы с родителями: Дни открытых дверей, родительские встречи, участие родителей в спортив</w:t>
            </w:r>
            <w:r w:rsidR="003147AC">
              <w:rPr>
                <w:lang w:val="ru-RU"/>
              </w:rPr>
              <w:t>ных и праздничных мероприятиях, в</w:t>
            </w:r>
            <w:r w:rsidRPr="003147AC">
              <w:rPr>
                <w:lang w:val="ru-RU"/>
              </w:rPr>
              <w:t xml:space="preserve">ыставках, конкурсах.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108" w:right="39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Недостаточная активность участия родителей в совместных мероприятиях для детей и родителей (спортивных, игровых, досуговых).</w:t>
            </w:r>
            <w:r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  <w:r>
              <w:rPr>
                <w:lang w:val="ru-RU"/>
              </w:rPr>
              <w:t>Нет инициативы со стороны родителей по разработке совместных проектов и мероприятий</w:t>
            </w:r>
            <w:r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106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Оптимизация деятельности в рамках работы с родителями (поиск новых форм и видов деятельности и т.д.)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Перенесение </w:t>
            </w:r>
            <w:proofErr w:type="gramStart"/>
            <w:r>
              <w:rPr>
                <w:lang w:val="ru-RU"/>
              </w:rPr>
              <w:t>на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A326E3" w:rsidRDefault="003A1F92">
            <w:pPr>
              <w:spacing w:after="0" w:line="259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ДОУ </w:t>
            </w:r>
          </w:p>
          <w:p w:rsidR="00A326E3" w:rsidRDefault="003A1F92">
            <w:pPr>
              <w:spacing w:after="0" w:line="259" w:lineRule="auto"/>
              <w:ind w:left="108" w:right="7" w:firstLine="0"/>
              <w:jc w:val="left"/>
            </w:pPr>
            <w:r>
              <w:rPr>
                <w:lang w:val="ru-RU"/>
              </w:rPr>
              <w:t xml:space="preserve">ответственности за воспитание детей. </w:t>
            </w:r>
            <w:proofErr w:type="spellStart"/>
            <w:r>
              <w:t>Дефицит</w:t>
            </w:r>
            <w:proofErr w:type="spellEnd"/>
            <w:r>
              <w:t xml:space="preserve"> </w:t>
            </w:r>
            <w:proofErr w:type="spellStart"/>
            <w:r>
              <w:t>времени</w:t>
            </w:r>
            <w:proofErr w:type="spellEnd"/>
            <w:r>
              <w:t xml:space="preserve"> у </w:t>
            </w:r>
            <w:proofErr w:type="spellStart"/>
            <w:r>
              <w:t>родителей</w:t>
            </w:r>
            <w:proofErr w:type="spellEnd"/>
            <w:r>
              <w:t xml:space="preserve">. </w:t>
            </w:r>
          </w:p>
        </w:tc>
      </w:tr>
      <w:tr w:rsidR="00A326E3" w:rsidTr="003E1A09">
        <w:trPr>
          <w:trHeight w:val="364"/>
        </w:trPr>
        <w:tc>
          <w:tcPr>
            <w:tcW w:w="992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11" w:right="0" w:firstLine="0"/>
              <w:jc w:val="left"/>
            </w:pPr>
            <w:r>
              <w:t xml:space="preserve"> </w:t>
            </w:r>
          </w:p>
        </w:tc>
        <w:tc>
          <w:tcPr>
            <w:tcW w:w="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A326E3" w:rsidRDefault="00A326E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A326E3" w:rsidRPr="003147AC" w:rsidRDefault="003A1F92">
      <w:pPr>
        <w:spacing w:after="13" w:line="259" w:lineRule="auto"/>
        <w:ind w:left="182" w:right="0" w:firstLine="0"/>
        <w:jc w:val="left"/>
        <w:rPr>
          <w:b/>
          <w:sz w:val="28"/>
          <w:szCs w:val="28"/>
          <w:lang w:val="ru-RU"/>
        </w:rPr>
      </w:pPr>
      <w:r w:rsidRPr="003147AC">
        <w:rPr>
          <w:b/>
        </w:rPr>
        <w:t xml:space="preserve"> </w:t>
      </w:r>
      <w:r w:rsidR="003147AC" w:rsidRPr="003147AC">
        <w:rPr>
          <w:b/>
          <w:sz w:val="28"/>
          <w:szCs w:val="28"/>
          <w:lang w:val="ru-RU"/>
        </w:rPr>
        <w:t>Основные направления развития организации</w:t>
      </w:r>
    </w:p>
    <w:p w:rsidR="003147AC" w:rsidRPr="003147AC" w:rsidRDefault="003147AC">
      <w:pPr>
        <w:spacing w:after="13" w:line="259" w:lineRule="auto"/>
        <w:ind w:left="182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3147AC" w:rsidRPr="003147AC" w:rsidRDefault="003147AC" w:rsidP="00032200">
      <w:pPr>
        <w:ind w:left="-567" w:firstLine="749"/>
        <w:rPr>
          <w:szCs w:val="24"/>
          <w:lang w:val="ru-RU"/>
        </w:rPr>
      </w:pPr>
      <w:r w:rsidRPr="003147AC">
        <w:rPr>
          <w:szCs w:val="24"/>
          <w:lang w:val="ru-RU"/>
        </w:rPr>
        <w:t xml:space="preserve">1. </w:t>
      </w:r>
      <w:r w:rsidR="005D2CA7">
        <w:rPr>
          <w:szCs w:val="24"/>
          <w:lang w:val="ru-RU"/>
        </w:rPr>
        <w:t>Совершенствование</w:t>
      </w:r>
      <w:r>
        <w:rPr>
          <w:szCs w:val="24"/>
        </w:rPr>
        <w:t> </w:t>
      </w:r>
      <w:r w:rsidRPr="003147AC">
        <w:rPr>
          <w:szCs w:val="24"/>
          <w:lang w:val="ru-RU"/>
        </w:rPr>
        <w:t>развивающей предметно-пространственной среды (РППС).</w:t>
      </w:r>
    </w:p>
    <w:p w:rsidR="003147AC" w:rsidRDefault="003147AC" w:rsidP="00032200">
      <w:pPr>
        <w:ind w:left="-567" w:firstLine="749"/>
        <w:rPr>
          <w:szCs w:val="24"/>
          <w:lang w:val="ru-RU"/>
        </w:rPr>
      </w:pPr>
      <w:r w:rsidRPr="003147AC">
        <w:rPr>
          <w:szCs w:val="24"/>
          <w:lang w:val="ru-RU"/>
        </w:rPr>
        <w:t>Оценка состояния РППС на соответствие требованиям законодательства, в том числе</w:t>
      </w:r>
      <w:r>
        <w:rPr>
          <w:szCs w:val="24"/>
        </w:rPr>
        <w:t> </w:t>
      </w:r>
      <w:proofErr w:type="gramStart"/>
      <w:r w:rsidR="00032200">
        <w:rPr>
          <w:szCs w:val="24"/>
          <w:lang w:val="ru-RU"/>
        </w:rPr>
        <w:t>санитарному</w:t>
      </w:r>
      <w:proofErr w:type="gramEnd"/>
      <w:r w:rsidR="00032200">
        <w:rPr>
          <w:szCs w:val="24"/>
          <w:lang w:val="ru-RU"/>
        </w:rPr>
        <w:t xml:space="preserve"> </w:t>
      </w:r>
      <w:r w:rsidRPr="003147AC">
        <w:rPr>
          <w:szCs w:val="24"/>
          <w:lang w:val="ru-RU"/>
        </w:rPr>
        <w:t xml:space="preserve">и целям развития детского сада. Составление </w:t>
      </w:r>
      <w:r w:rsidR="00032200">
        <w:rPr>
          <w:szCs w:val="24"/>
          <w:lang w:val="ru-RU"/>
        </w:rPr>
        <w:t xml:space="preserve">дорожной карты по совершенствованию </w:t>
      </w:r>
      <w:r w:rsidRPr="003147AC">
        <w:rPr>
          <w:szCs w:val="24"/>
          <w:lang w:val="ru-RU"/>
        </w:rPr>
        <w:t xml:space="preserve"> РППС.</w:t>
      </w:r>
    </w:p>
    <w:p w:rsidR="00032200" w:rsidRPr="00570DFE" w:rsidRDefault="00032200" w:rsidP="00032200">
      <w:pPr>
        <w:ind w:left="-567" w:right="612" w:firstLine="749"/>
        <w:rPr>
          <w:lang w:val="ru-RU"/>
        </w:rPr>
      </w:pPr>
      <w:r>
        <w:rPr>
          <w:szCs w:val="24"/>
          <w:lang w:val="ru-RU"/>
        </w:rPr>
        <w:t>2.</w:t>
      </w:r>
      <w:r w:rsidRPr="00032200">
        <w:rPr>
          <w:lang w:val="ru-RU"/>
        </w:rPr>
        <w:t xml:space="preserve"> </w:t>
      </w:r>
      <w:r w:rsidRPr="00570DFE">
        <w:rPr>
          <w:lang w:val="ru-RU"/>
        </w:rPr>
        <w:t>Повышение мотивации педагогов ДОУ через развитие профессиональных компетенций в соответствии с требованиями Профессионального</w:t>
      </w:r>
      <w:r>
        <w:rPr>
          <w:lang w:val="ru-RU"/>
        </w:rPr>
        <w:t xml:space="preserve"> стандарта:</w:t>
      </w:r>
    </w:p>
    <w:p w:rsidR="00032200" w:rsidRPr="00570DFE" w:rsidRDefault="00032200" w:rsidP="00032200">
      <w:pPr>
        <w:spacing w:after="170"/>
        <w:ind w:left="-567" w:right="447" w:firstLine="749"/>
        <w:rPr>
          <w:lang w:val="ru-RU"/>
        </w:rPr>
      </w:pPr>
      <w:r>
        <w:rPr>
          <w:lang w:val="ru-RU"/>
        </w:rPr>
        <w:t>- р</w:t>
      </w:r>
      <w:r w:rsidRPr="00570DFE">
        <w:rPr>
          <w:lang w:val="ru-RU"/>
        </w:rPr>
        <w:t>асширить разнообразие образовательных проектов и творческих инициатив, в том числе с применением дистанционных технологий и форм открытого образования.</w:t>
      </w:r>
      <w:r w:rsidRPr="00570DFE">
        <w:rPr>
          <w:b/>
          <w:lang w:val="ru-RU"/>
        </w:rPr>
        <w:t xml:space="preserve"> </w:t>
      </w:r>
    </w:p>
    <w:p w:rsidR="00032200" w:rsidRDefault="00032200" w:rsidP="00032200">
      <w:pPr>
        <w:spacing w:after="168"/>
        <w:ind w:left="-567" w:right="466" w:firstLine="749"/>
        <w:rPr>
          <w:b/>
          <w:lang w:val="ru-RU"/>
        </w:rPr>
      </w:pPr>
      <w:r>
        <w:rPr>
          <w:lang w:val="ru-RU"/>
        </w:rPr>
        <w:t>- о</w:t>
      </w:r>
      <w:r w:rsidRPr="00570DFE">
        <w:rPr>
          <w:lang w:val="ru-RU"/>
        </w:rPr>
        <w:t xml:space="preserve">своить современные педагогические и воспитательные технологии и методики через профессиональное обучение, курсы повышения квалификации, </w:t>
      </w:r>
      <w:proofErr w:type="spellStart"/>
      <w:r w:rsidRPr="00570DFE">
        <w:rPr>
          <w:lang w:val="ru-RU"/>
        </w:rPr>
        <w:t>вебинары</w:t>
      </w:r>
      <w:proofErr w:type="spellEnd"/>
      <w:r w:rsidRPr="00570DFE">
        <w:rPr>
          <w:lang w:val="ru-RU"/>
        </w:rPr>
        <w:t xml:space="preserve"> и пр.</w:t>
      </w:r>
      <w:r w:rsidRPr="00570DFE">
        <w:rPr>
          <w:b/>
          <w:lang w:val="ru-RU"/>
        </w:rPr>
        <w:t xml:space="preserve"> </w:t>
      </w:r>
    </w:p>
    <w:p w:rsidR="00032200" w:rsidRDefault="00032200" w:rsidP="00032200">
      <w:pPr>
        <w:ind w:left="-567" w:right="607" w:firstLine="1109"/>
        <w:rPr>
          <w:lang w:val="ru-RU"/>
        </w:rPr>
      </w:pPr>
      <w:r>
        <w:rPr>
          <w:b/>
          <w:lang w:val="ru-RU"/>
        </w:rPr>
        <w:t>3.</w:t>
      </w:r>
      <w:r w:rsidRPr="00032200">
        <w:rPr>
          <w:lang w:val="ru-RU"/>
        </w:rPr>
        <w:t xml:space="preserve"> </w:t>
      </w:r>
      <w:r w:rsidRPr="00570DFE">
        <w:rPr>
          <w:lang w:val="ru-RU"/>
        </w:rPr>
        <w:t>Использование эффективных путей взаимодействия с родителями детей через вовлечение их в процесс воспитания, образования, оздоровления и развития детей</w:t>
      </w:r>
      <w:r>
        <w:rPr>
          <w:lang w:val="ru-RU"/>
        </w:rPr>
        <w:t>:</w:t>
      </w:r>
    </w:p>
    <w:p w:rsidR="00032200" w:rsidRPr="00570DFE" w:rsidRDefault="00032200" w:rsidP="00032200">
      <w:pPr>
        <w:ind w:left="-567" w:right="607" w:firstLine="1109"/>
        <w:rPr>
          <w:lang w:val="ru-RU"/>
        </w:rPr>
      </w:pPr>
      <w:r>
        <w:rPr>
          <w:b/>
          <w:lang w:val="ru-RU"/>
        </w:rPr>
        <w:lastRenderedPageBreak/>
        <w:t>-</w:t>
      </w:r>
      <w:r>
        <w:rPr>
          <w:lang w:val="ru-RU"/>
        </w:rPr>
        <w:t xml:space="preserve"> в</w:t>
      </w:r>
      <w:r w:rsidRPr="00570DFE">
        <w:rPr>
          <w:lang w:val="ru-RU"/>
        </w:rPr>
        <w:t>овлекать родителей в построение образовательного процесса, в том числе в проектную и инновационную деятельность посредством</w:t>
      </w:r>
      <w:r w:rsidR="00F14EFD">
        <w:rPr>
          <w:lang w:val="ru-RU"/>
        </w:rPr>
        <w:t xml:space="preserve"> постоянного их информирования;</w:t>
      </w:r>
    </w:p>
    <w:p w:rsidR="00032200" w:rsidRPr="00570DFE" w:rsidRDefault="00F14EFD" w:rsidP="00F14EFD">
      <w:pPr>
        <w:ind w:right="609"/>
        <w:rPr>
          <w:lang w:val="ru-RU"/>
        </w:rPr>
      </w:pPr>
      <w:r>
        <w:rPr>
          <w:lang w:val="ru-RU"/>
        </w:rPr>
        <w:t xml:space="preserve">      - с</w:t>
      </w:r>
      <w:r w:rsidR="00032200" w:rsidRPr="00570DFE">
        <w:rPr>
          <w:lang w:val="ru-RU"/>
        </w:rPr>
        <w:t>огласовывать требования педагогов и родителей в вопрос</w:t>
      </w:r>
      <w:r>
        <w:rPr>
          <w:lang w:val="ru-RU"/>
        </w:rPr>
        <w:t>ах воспитания и развития детей;</w:t>
      </w:r>
    </w:p>
    <w:p w:rsidR="00032200" w:rsidRDefault="00F14EFD" w:rsidP="00F14EFD">
      <w:pPr>
        <w:ind w:right="609"/>
        <w:rPr>
          <w:lang w:val="ru-RU"/>
        </w:rPr>
      </w:pPr>
      <w:r>
        <w:rPr>
          <w:lang w:val="ru-RU"/>
        </w:rPr>
        <w:t xml:space="preserve">       - и</w:t>
      </w:r>
      <w:r w:rsidR="00032200" w:rsidRPr="00570DFE">
        <w:rPr>
          <w:lang w:val="ru-RU"/>
        </w:rPr>
        <w:t xml:space="preserve">скать новые формы и виды совместной деятельности ДОУ и родителей. </w:t>
      </w:r>
    </w:p>
    <w:p w:rsidR="00F14EFD" w:rsidRPr="00F14EFD" w:rsidRDefault="00F14EFD" w:rsidP="00F14EFD">
      <w:pPr>
        <w:ind w:left="206" w:right="701"/>
        <w:rPr>
          <w:lang w:val="ru-RU"/>
        </w:rPr>
      </w:pPr>
      <w:r>
        <w:rPr>
          <w:lang w:val="ru-RU"/>
        </w:rPr>
        <w:t xml:space="preserve">4. Создание </w:t>
      </w:r>
      <w:r w:rsidRPr="00570DFE">
        <w:rPr>
          <w:lang w:val="ru-RU"/>
        </w:rPr>
        <w:t xml:space="preserve"> </w:t>
      </w:r>
      <w:proofErr w:type="spellStart"/>
      <w:r w:rsidRPr="00570DFE">
        <w:rPr>
          <w:lang w:val="ru-RU"/>
        </w:rPr>
        <w:t>психолого</w:t>
      </w:r>
      <w:proofErr w:type="spellEnd"/>
      <w:r w:rsidRPr="00570DFE">
        <w:rPr>
          <w:lang w:val="ru-RU"/>
        </w:rPr>
        <w:t xml:space="preserve"> - педагогических и методических условий для совершенствования конкурсного движения</w:t>
      </w:r>
      <w:r>
        <w:rPr>
          <w:lang w:val="ru-RU"/>
        </w:rPr>
        <w:t xml:space="preserve"> воспитанников:</w:t>
      </w:r>
    </w:p>
    <w:p w:rsidR="00F14EFD" w:rsidRPr="00570DFE" w:rsidRDefault="00F14EFD" w:rsidP="00F14EFD">
      <w:pPr>
        <w:ind w:right="701"/>
        <w:rPr>
          <w:lang w:val="ru-RU"/>
        </w:rPr>
      </w:pPr>
      <w:r>
        <w:rPr>
          <w:lang w:val="ru-RU"/>
        </w:rPr>
        <w:t xml:space="preserve">      - р</w:t>
      </w:r>
      <w:r w:rsidRPr="00570DFE">
        <w:rPr>
          <w:lang w:val="ru-RU"/>
        </w:rPr>
        <w:t xml:space="preserve">азвивать механизмы эффективного взаимодействия учреждения с социальными партнерами в рамках осуществления образовательной и воспитательной деятельности </w:t>
      </w:r>
    </w:p>
    <w:p w:rsidR="00032200" w:rsidRPr="00570DFE" w:rsidRDefault="00032200" w:rsidP="00032200">
      <w:pPr>
        <w:spacing w:after="168"/>
        <w:ind w:left="-567" w:right="466" w:firstLine="749"/>
        <w:rPr>
          <w:lang w:val="ru-RU"/>
        </w:rPr>
      </w:pPr>
    </w:p>
    <w:p w:rsidR="00032200" w:rsidRPr="00D07943" w:rsidRDefault="00D07943" w:rsidP="003147A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МЕРОПРИЯТИЯ ПО РЕАЛИЗАЦИИ ПРОГРАММЫ РАЗВИТИЯ</w:t>
      </w:r>
    </w:p>
    <w:p w:rsidR="003147AC" w:rsidRPr="00032200" w:rsidRDefault="003147AC" w:rsidP="003147AC">
      <w:pPr>
        <w:rPr>
          <w:szCs w:val="24"/>
          <w:lang w:val="ru-RU"/>
        </w:rPr>
      </w:pPr>
    </w:p>
    <w:p w:rsidR="00A326E3" w:rsidRDefault="00A326E3">
      <w:pPr>
        <w:spacing w:after="0" w:line="259" w:lineRule="auto"/>
        <w:ind w:left="571" w:right="0" w:firstLine="0"/>
        <w:jc w:val="left"/>
        <w:rPr>
          <w:lang w:val="ru-RU"/>
        </w:rPr>
      </w:pPr>
    </w:p>
    <w:tbl>
      <w:tblPr>
        <w:tblW w:w="8985" w:type="dxa"/>
        <w:tblInd w:w="542" w:type="dxa"/>
        <w:tblCellMar>
          <w:top w:w="7" w:type="dxa"/>
          <w:left w:w="0" w:type="dxa"/>
          <w:right w:w="0" w:type="dxa"/>
        </w:tblCellMar>
        <w:tblLook w:val="04A0"/>
      </w:tblPr>
      <w:tblGrid>
        <w:gridCol w:w="480"/>
        <w:gridCol w:w="4392"/>
        <w:gridCol w:w="993"/>
        <w:gridCol w:w="1404"/>
        <w:gridCol w:w="1716"/>
      </w:tblGrid>
      <w:tr w:rsidR="00A326E3" w:rsidTr="00D07943">
        <w:trPr>
          <w:trHeight w:val="56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178" w:right="0" w:firstLine="0"/>
              <w:jc w:val="left"/>
            </w:pPr>
            <w:r>
              <w:t xml:space="preserve">№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106" w:right="0" w:firstLine="0"/>
              <w:jc w:val="center"/>
            </w:pPr>
            <w:proofErr w:type="spellStart"/>
            <w:r>
              <w:t>Мероприятие</w:t>
            </w:r>
            <w:proofErr w:type="spellEnd"/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104" w:right="0" w:firstLine="0"/>
              <w:jc w:val="center"/>
            </w:pPr>
            <w:proofErr w:type="spellStart"/>
            <w:r>
              <w:t>Срок</w:t>
            </w:r>
            <w:proofErr w:type="spellEnd"/>
            <w: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Ответствен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97" w:right="0" w:firstLine="0"/>
              <w:jc w:val="center"/>
            </w:pPr>
            <w:proofErr w:type="spellStart"/>
            <w:r>
              <w:t>Результат</w:t>
            </w:r>
            <w:proofErr w:type="spellEnd"/>
            <w:r>
              <w:t xml:space="preserve"> </w:t>
            </w:r>
          </w:p>
        </w:tc>
      </w:tr>
      <w:tr w:rsidR="00A326E3" w:rsidTr="00D07943">
        <w:trPr>
          <w:trHeight w:val="83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D07943">
            <w:pPr>
              <w:spacing w:after="0" w:line="259" w:lineRule="auto"/>
              <w:ind w:left="0" w:right="127" w:firstLine="0"/>
              <w:jc w:val="right"/>
            </w:pPr>
            <w:r>
              <w:rPr>
                <w:lang w:val="ru-RU"/>
              </w:rPr>
              <w:t>1</w:t>
            </w:r>
            <w:r w:rsidR="003A1F92">
              <w:t xml:space="preserve">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D07943">
            <w:pPr>
              <w:spacing w:after="0" w:line="259" w:lineRule="auto"/>
              <w:ind w:left="108" w:right="0" w:firstLine="0"/>
              <w:jc w:val="left"/>
            </w:pPr>
            <w:r>
              <w:rPr>
                <w:lang w:val="ru-RU"/>
              </w:rPr>
              <w:t xml:space="preserve">Анализ </w:t>
            </w:r>
            <w:r w:rsidR="003A1F92">
              <w:t xml:space="preserve"> РППС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A326E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109" w:right="0" w:firstLine="0"/>
              <w:jc w:val="left"/>
            </w:pPr>
            <w:proofErr w:type="spellStart"/>
            <w:r>
              <w:t>заведующий</w:t>
            </w:r>
            <w:proofErr w:type="spellEnd"/>
            <w:r>
              <w:t xml:space="preserve"> </w:t>
            </w:r>
            <w:proofErr w:type="spellStart"/>
            <w:r>
              <w:t>педагоги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Pr="00D07943" w:rsidRDefault="00D07943">
            <w:pPr>
              <w:spacing w:after="0" w:line="259" w:lineRule="auto"/>
              <w:ind w:left="106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Оформление аналитической справки</w:t>
            </w:r>
          </w:p>
        </w:tc>
      </w:tr>
      <w:tr w:rsidR="00A326E3" w:rsidTr="00D07943">
        <w:trPr>
          <w:trHeight w:val="111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D07943">
            <w:pPr>
              <w:spacing w:after="0" w:line="259" w:lineRule="auto"/>
              <w:ind w:left="0" w:right="127" w:firstLine="0"/>
              <w:jc w:val="right"/>
            </w:pPr>
            <w:r>
              <w:rPr>
                <w:lang w:val="ru-RU"/>
              </w:rPr>
              <w:t>2</w:t>
            </w:r>
            <w:r w:rsidR="003A1F92">
              <w:t xml:space="preserve">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sz w:val="23"/>
                <w:lang w:val="ru-RU"/>
              </w:rPr>
              <w:t>Пополнение развивающей предметн</w:t>
            </w:r>
            <w:proofErr w:type="gramStart"/>
            <w:r>
              <w:rPr>
                <w:sz w:val="23"/>
                <w:lang w:val="ru-RU"/>
              </w:rPr>
              <w:t>о-</w:t>
            </w:r>
            <w:proofErr w:type="gramEnd"/>
            <w:r>
              <w:rPr>
                <w:sz w:val="23"/>
                <w:lang w:val="ru-RU"/>
              </w:rPr>
              <w:t xml:space="preserve">  пространственной среды согласно  требованиям ФГОС ДО.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Pr="00465B01" w:rsidRDefault="00A326E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D07943">
            <w:pPr>
              <w:spacing w:after="0" w:line="259" w:lineRule="auto"/>
              <w:ind w:left="109" w:right="0" w:firstLine="0"/>
              <w:jc w:val="left"/>
            </w:pPr>
            <w:r>
              <w:rPr>
                <w:lang w:val="ru-RU"/>
              </w:rPr>
              <w:t>заведующий</w:t>
            </w:r>
            <w:r w:rsidR="003A1F92"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106" w:right="0" w:firstLine="0"/>
              <w:jc w:val="left"/>
            </w:pPr>
            <w:proofErr w:type="spellStart"/>
            <w:r>
              <w:t>Пополнен</w:t>
            </w:r>
            <w:proofErr w:type="spellEnd"/>
            <w:r>
              <w:t xml:space="preserve"> </w:t>
            </w:r>
            <w:proofErr w:type="spellStart"/>
            <w:r>
              <w:t>фонд</w:t>
            </w:r>
            <w:proofErr w:type="spellEnd"/>
            <w:r>
              <w:t xml:space="preserve"> </w:t>
            </w:r>
            <w:proofErr w:type="spellStart"/>
            <w:r>
              <w:t>дидактических</w:t>
            </w:r>
            <w:proofErr w:type="spellEnd"/>
            <w:r>
              <w:t xml:space="preserve"> </w:t>
            </w:r>
            <w:proofErr w:type="spellStart"/>
            <w:r>
              <w:t>материалов</w:t>
            </w:r>
            <w:proofErr w:type="spellEnd"/>
            <w:r>
              <w:t xml:space="preserve"> </w:t>
            </w:r>
          </w:p>
        </w:tc>
      </w:tr>
      <w:tr w:rsidR="00A326E3" w:rsidTr="00D07943">
        <w:trPr>
          <w:trHeight w:val="111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D07943">
            <w:pPr>
              <w:spacing w:after="0" w:line="259" w:lineRule="auto"/>
              <w:ind w:left="0" w:right="127" w:firstLine="0"/>
              <w:jc w:val="right"/>
            </w:pPr>
            <w:r>
              <w:rPr>
                <w:lang w:val="ru-RU"/>
              </w:rPr>
              <w:t>3</w:t>
            </w:r>
            <w:r w:rsidR="003A1F92">
              <w:t xml:space="preserve">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 w:rsidP="00D07943">
            <w:pPr>
              <w:spacing w:after="0" w:line="259" w:lineRule="auto"/>
              <w:ind w:left="108" w:right="99" w:firstLine="0"/>
              <w:jc w:val="left"/>
              <w:rPr>
                <w:lang w:val="ru-RU"/>
              </w:rPr>
            </w:pPr>
            <w:r>
              <w:rPr>
                <w:sz w:val="23"/>
                <w:lang w:val="ru-RU"/>
              </w:rPr>
              <w:t>Косметический ремонт групп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A326E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D07943">
            <w:pPr>
              <w:spacing w:after="0" w:line="259" w:lineRule="auto"/>
              <w:ind w:left="109" w:right="0" w:firstLine="0"/>
              <w:jc w:val="left"/>
            </w:pPr>
            <w:r>
              <w:rPr>
                <w:lang w:val="ru-RU"/>
              </w:rPr>
              <w:t>заведующий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38" w:lineRule="auto"/>
              <w:ind w:left="0" w:right="0" w:firstLine="0"/>
              <w:jc w:val="center"/>
            </w:pPr>
            <w:proofErr w:type="spellStart"/>
            <w:r>
              <w:t>Соответствие</w:t>
            </w:r>
            <w:proofErr w:type="spellEnd"/>
            <w:r>
              <w:t xml:space="preserve"> </w:t>
            </w:r>
            <w:proofErr w:type="spellStart"/>
            <w:r>
              <w:t>помещений</w:t>
            </w:r>
            <w:proofErr w:type="spellEnd"/>
            <w:r>
              <w:t xml:space="preserve"> </w:t>
            </w:r>
          </w:p>
          <w:p w:rsidR="00A326E3" w:rsidRDefault="003A1F92">
            <w:pPr>
              <w:spacing w:after="19" w:line="259" w:lineRule="auto"/>
              <w:ind w:left="0" w:right="152" w:firstLine="0"/>
              <w:jc w:val="right"/>
            </w:pPr>
            <w:proofErr w:type="spellStart"/>
            <w:r>
              <w:t>требованиям</w:t>
            </w:r>
            <w:proofErr w:type="spellEnd"/>
            <w:r>
              <w:t xml:space="preserve"> </w:t>
            </w:r>
          </w:p>
          <w:p w:rsidR="00A326E3" w:rsidRDefault="003A1F92">
            <w:pPr>
              <w:spacing w:after="0" w:line="259" w:lineRule="auto"/>
              <w:ind w:left="104" w:right="0" w:firstLine="0"/>
              <w:jc w:val="center"/>
            </w:pPr>
            <w:r>
              <w:t xml:space="preserve">ФГОС </w:t>
            </w:r>
          </w:p>
        </w:tc>
      </w:tr>
    </w:tbl>
    <w:p w:rsidR="00A326E3" w:rsidRPr="00D07943" w:rsidRDefault="00A326E3" w:rsidP="00D07943">
      <w:pPr>
        <w:spacing w:after="0" w:line="259" w:lineRule="auto"/>
        <w:ind w:left="0" w:right="0" w:firstLine="0"/>
        <w:rPr>
          <w:lang w:val="ru-RU"/>
        </w:rPr>
      </w:pPr>
    </w:p>
    <w:tbl>
      <w:tblPr>
        <w:tblW w:w="8994" w:type="dxa"/>
        <w:tblInd w:w="610" w:type="dxa"/>
        <w:tblLayout w:type="fixed"/>
        <w:tblCellMar>
          <w:top w:w="7" w:type="dxa"/>
          <w:left w:w="106" w:type="dxa"/>
          <w:right w:w="31" w:type="dxa"/>
        </w:tblCellMar>
        <w:tblLook w:val="04A0"/>
      </w:tblPr>
      <w:tblGrid>
        <w:gridCol w:w="489"/>
        <w:gridCol w:w="2744"/>
        <w:gridCol w:w="1365"/>
        <w:gridCol w:w="1832"/>
        <w:gridCol w:w="2564"/>
      </w:tblGrid>
      <w:tr w:rsidR="00A326E3" w:rsidTr="00D07943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Мероприятия</w:t>
            </w:r>
            <w:proofErr w:type="spellEnd"/>
            <w: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срок</w:t>
            </w:r>
            <w:proofErr w:type="spellEnd"/>
            <w: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ответственный</w:t>
            </w:r>
            <w:proofErr w:type="spellEnd"/>
            <w: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результат</w:t>
            </w:r>
            <w:proofErr w:type="spellEnd"/>
            <w:r>
              <w:t xml:space="preserve"> </w:t>
            </w:r>
          </w:p>
        </w:tc>
      </w:tr>
      <w:tr w:rsidR="00A326E3" w:rsidRPr="00465B01" w:rsidTr="00D07943">
        <w:trPr>
          <w:trHeight w:val="139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6E3" w:rsidRPr="00D07943" w:rsidRDefault="00D07943">
            <w:pPr>
              <w:spacing w:after="0" w:line="259" w:lineRule="auto"/>
              <w:ind w:left="43" w:right="0" w:firstLine="0"/>
              <w:jc w:val="left"/>
              <w:rPr>
                <w:lang w:val="ru-RU"/>
              </w:rPr>
            </w:pPr>
            <w:r>
              <w:t>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 w:rsidP="00D07943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Включение детей, в том числе с ОВЗ</w:t>
            </w:r>
            <w:r w:rsidR="00D07943">
              <w:rPr>
                <w:lang w:val="ru-RU"/>
              </w:rPr>
              <w:t>,</w:t>
            </w:r>
            <w:r>
              <w:rPr>
                <w:lang w:val="ru-RU"/>
              </w:rPr>
              <w:t xml:space="preserve"> в конкурсное движение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Pr="00465B01" w:rsidRDefault="00A326E3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педагоги</w:t>
            </w:r>
            <w:proofErr w:type="spellEnd"/>
            <w:r>
              <w:t xml:space="preserve"> ДОУ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Охват большего количества детей в конкурсном движении </w:t>
            </w:r>
          </w:p>
        </w:tc>
      </w:tr>
      <w:tr w:rsidR="00A326E3" w:rsidRPr="00465B01" w:rsidTr="00D07943">
        <w:trPr>
          <w:trHeight w:val="166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6E3" w:rsidRPr="00D07943" w:rsidRDefault="00D07943">
            <w:pPr>
              <w:spacing w:after="0" w:line="259" w:lineRule="auto"/>
              <w:ind w:left="4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D07943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="003A1F92">
              <w:rPr>
                <w:lang w:val="ru-RU"/>
              </w:rPr>
              <w:t xml:space="preserve">асширение взаимодействия с организациями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A326E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D07943" w:rsidP="00D07943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Заведующий</w:t>
            </w:r>
            <w:r w:rsidR="003A1F92">
              <w:rPr>
                <w:lang w:val="ru-RU"/>
              </w:rPr>
              <w:t xml:space="preserve">, педагоги ДОУ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 w:rsidP="00D07943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Расширено взаимодействие с социальными партнерами </w:t>
            </w:r>
          </w:p>
        </w:tc>
      </w:tr>
    </w:tbl>
    <w:p w:rsidR="00A326E3" w:rsidRPr="00D07943" w:rsidRDefault="00A326E3" w:rsidP="00D07943">
      <w:pPr>
        <w:spacing w:after="19" w:line="259" w:lineRule="auto"/>
        <w:ind w:left="182" w:right="0" w:firstLine="0"/>
        <w:jc w:val="left"/>
        <w:rPr>
          <w:lang w:val="ru-RU"/>
        </w:rPr>
      </w:pPr>
    </w:p>
    <w:tbl>
      <w:tblPr>
        <w:tblW w:w="8985" w:type="dxa"/>
        <w:tblInd w:w="542" w:type="dxa"/>
        <w:tblCellMar>
          <w:top w:w="7" w:type="dxa"/>
          <w:left w:w="0" w:type="dxa"/>
          <w:right w:w="0" w:type="dxa"/>
        </w:tblCellMar>
        <w:tblLook w:val="04A0"/>
      </w:tblPr>
      <w:tblGrid>
        <w:gridCol w:w="480"/>
        <w:gridCol w:w="2701"/>
        <w:gridCol w:w="1385"/>
        <w:gridCol w:w="1843"/>
        <w:gridCol w:w="2576"/>
      </w:tblGrid>
      <w:tr w:rsidR="00A326E3" w:rsidTr="00D07943">
        <w:trPr>
          <w:trHeight w:val="6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178" w:right="0" w:firstLine="0"/>
              <w:jc w:val="left"/>
            </w:pPr>
            <w:r>
              <w:t xml:space="preserve">№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100" w:right="0" w:firstLine="0"/>
              <w:jc w:val="center"/>
            </w:pPr>
            <w:proofErr w:type="spellStart"/>
            <w:r>
              <w:t>Мероприятие</w:t>
            </w:r>
            <w:proofErr w:type="spellEnd"/>
            <w: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102" w:right="0" w:firstLine="0"/>
              <w:jc w:val="center"/>
            </w:pPr>
            <w:proofErr w:type="spellStart"/>
            <w:r>
              <w:t>Срок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Ответственн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100" w:right="0" w:firstLine="0"/>
              <w:jc w:val="center"/>
            </w:pPr>
            <w:proofErr w:type="spellStart"/>
            <w:r>
              <w:t>Результат</w:t>
            </w:r>
            <w:proofErr w:type="spellEnd"/>
            <w:r>
              <w:t xml:space="preserve"> </w:t>
            </w:r>
          </w:p>
        </w:tc>
      </w:tr>
      <w:tr w:rsidR="00A326E3" w:rsidTr="00314A47">
        <w:trPr>
          <w:trHeight w:val="6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0" w:right="127" w:firstLine="0"/>
              <w:jc w:val="right"/>
            </w:pPr>
            <w:r>
              <w:t xml:space="preserve">1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t>Прохождение</w:t>
            </w:r>
            <w:proofErr w:type="spellEnd"/>
            <w:r>
              <w:t xml:space="preserve"> </w:t>
            </w:r>
            <w:proofErr w:type="spellStart"/>
            <w:r>
              <w:t>аттестации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педагогических</w:t>
            </w:r>
            <w:proofErr w:type="spellEnd"/>
            <w:r>
              <w:t xml:space="preserve">  </w:t>
            </w:r>
            <w:proofErr w:type="spellStart"/>
            <w:r>
              <w:t>работников</w:t>
            </w:r>
            <w:proofErr w:type="spellEnd"/>
            <w:proofErr w:type="gramEnd"/>
            <w:r>
              <w:t xml:space="preserve">.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A326E3">
            <w:pPr>
              <w:spacing w:after="0" w:line="259" w:lineRule="auto"/>
              <w:ind w:left="168" w:righ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Pr="00D07943" w:rsidRDefault="00D07943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Педагоги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 w:rsidP="00314A47">
            <w:pPr>
              <w:spacing w:after="0" w:line="277" w:lineRule="auto"/>
              <w:ind w:left="109" w:right="0" w:firstLine="0"/>
            </w:pPr>
            <w:proofErr w:type="spellStart"/>
            <w:r>
              <w:t>Повысится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  <w:r>
              <w:t xml:space="preserve"> </w:t>
            </w:r>
            <w:proofErr w:type="spellStart"/>
            <w:r>
              <w:t>квалификации</w:t>
            </w:r>
            <w:proofErr w:type="spellEnd"/>
            <w:r>
              <w:t xml:space="preserve"> </w:t>
            </w:r>
            <w:proofErr w:type="spellStart"/>
            <w:r>
              <w:t>педагогов</w:t>
            </w:r>
            <w:proofErr w:type="spellEnd"/>
            <w:r>
              <w:t xml:space="preserve">.  </w:t>
            </w:r>
          </w:p>
        </w:tc>
      </w:tr>
      <w:tr w:rsidR="00A326E3" w:rsidRPr="00465B01" w:rsidTr="00D07943">
        <w:trPr>
          <w:trHeight w:val="148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0" w:right="127" w:firstLine="0"/>
              <w:jc w:val="right"/>
            </w:pPr>
            <w:r>
              <w:lastRenderedPageBreak/>
              <w:t xml:space="preserve">2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t>Прохождение</w:t>
            </w:r>
            <w:proofErr w:type="spellEnd"/>
            <w:r>
              <w:t xml:space="preserve"> </w:t>
            </w:r>
            <w:proofErr w:type="spellStart"/>
            <w:r>
              <w:t>курсов</w:t>
            </w:r>
            <w:proofErr w:type="spellEnd"/>
            <w:r>
              <w:t xml:space="preserve">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A326E3">
            <w:pPr>
              <w:spacing w:after="0" w:line="259" w:lineRule="auto"/>
              <w:ind w:left="168" w:righ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14A47">
            <w:pPr>
              <w:spacing w:after="0" w:line="259" w:lineRule="auto"/>
              <w:ind w:left="134" w:right="0" w:firstLine="0"/>
              <w:jc w:val="left"/>
            </w:pPr>
            <w:r>
              <w:rPr>
                <w:lang w:val="ru-RU"/>
              </w:rPr>
              <w:t xml:space="preserve">Педагоги </w:t>
            </w:r>
            <w:r w:rsidR="003A1F92">
              <w:t xml:space="preserve">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 w:rsidP="00314A47">
            <w:pPr>
              <w:spacing w:after="0" w:line="259" w:lineRule="auto"/>
              <w:ind w:left="109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Увеличилось ко</w:t>
            </w:r>
            <w:r w:rsidR="00314A47">
              <w:rPr>
                <w:lang w:val="ru-RU"/>
              </w:rPr>
              <w:t>личество педагогов, использующих</w:t>
            </w:r>
            <w:r>
              <w:rPr>
                <w:lang w:val="ru-RU"/>
              </w:rPr>
              <w:t xml:space="preserve"> в своей работе </w:t>
            </w:r>
            <w:r w:rsidR="00314A47">
              <w:rPr>
                <w:lang w:val="ru-RU"/>
              </w:rPr>
              <w:t>современные технологии</w:t>
            </w:r>
            <w:r>
              <w:rPr>
                <w:lang w:val="ru-RU"/>
              </w:rPr>
              <w:t xml:space="preserve">. </w:t>
            </w:r>
          </w:p>
        </w:tc>
      </w:tr>
      <w:tr w:rsidR="00A326E3" w:rsidRPr="00465B01" w:rsidTr="00D07943">
        <w:trPr>
          <w:trHeight w:val="177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Pr="00314A47" w:rsidRDefault="00314A47">
            <w:pPr>
              <w:spacing w:after="0" w:line="259" w:lineRule="auto"/>
              <w:ind w:left="0" w:right="127" w:firstLine="0"/>
              <w:jc w:val="righ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108" w:right="2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Участие в профессиональных объединениях, мероприятиях по обмену опытом на муниципальном уровне.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Pr="00465B01" w:rsidRDefault="00A326E3">
            <w:pPr>
              <w:spacing w:after="0" w:line="259" w:lineRule="auto"/>
              <w:ind w:left="108" w:right="0" w:firstLine="0"/>
              <w:jc w:val="left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Pr="00314A47" w:rsidRDefault="003A1F92" w:rsidP="00314A47">
            <w:pPr>
              <w:tabs>
                <w:tab w:val="center" w:pos="760"/>
              </w:tabs>
              <w:spacing w:after="44" w:line="259" w:lineRule="auto"/>
              <w:ind w:left="-7" w:right="0" w:firstLine="0"/>
              <w:jc w:val="left"/>
              <w:rPr>
                <w:lang w:val="ru-RU"/>
              </w:rPr>
            </w:pPr>
            <w:r w:rsidRPr="00465B01">
              <w:rPr>
                <w:lang w:val="ru-RU"/>
              </w:rPr>
              <w:t xml:space="preserve"> </w:t>
            </w:r>
            <w:r w:rsidRPr="00465B01">
              <w:rPr>
                <w:lang w:val="ru-RU"/>
              </w:rPr>
              <w:tab/>
            </w:r>
            <w:r w:rsidR="00314A47">
              <w:rPr>
                <w:lang w:val="ru-RU"/>
              </w:rPr>
              <w:t xml:space="preserve">Педагоги </w:t>
            </w:r>
          </w:p>
          <w:p w:rsidR="00A326E3" w:rsidRDefault="003A1F92">
            <w:pPr>
              <w:spacing w:after="0" w:line="259" w:lineRule="auto"/>
              <w:ind w:left="163" w:right="0" w:firstLine="0"/>
              <w:jc w:val="center"/>
            </w:pPr>
            <w:r>
              <w:t xml:space="preserve">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 w:rsidP="00314A47">
            <w:pPr>
              <w:spacing w:after="0" w:line="277" w:lineRule="auto"/>
              <w:ind w:left="109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Применение в профессиональной деятельности новых технологий</w:t>
            </w:r>
            <w:r w:rsidR="00314A47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</w:p>
        </w:tc>
      </w:tr>
      <w:tr w:rsidR="00A326E3" w:rsidRPr="00465B01" w:rsidTr="00D07943">
        <w:trPr>
          <w:trHeight w:val="177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Pr="00314A47" w:rsidRDefault="00314A47">
            <w:pPr>
              <w:spacing w:after="0" w:line="259" w:lineRule="auto"/>
              <w:ind w:left="0" w:right="127" w:firstLine="0"/>
              <w:jc w:val="righ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36" w:line="264" w:lineRule="auto"/>
              <w:ind w:left="108" w:right="0" w:firstLine="0"/>
              <w:jc w:val="left"/>
              <w:rPr>
                <w:lang w:val="ru-RU"/>
              </w:rPr>
            </w:pPr>
            <w:proofErr w:type="gramStart"/>
            <w:r>
              <w:rPr>
                <w:lang w:val="ru-RU"/>
              </w:rPr>
              <w:t>Обмен опытом среди педагогов на уровне ДОУ (</w:t>
            </w:r>
            <w:proofErr w:type="spellStart"/>
            <w:r>
              <w:rPr>
                <w:lang w:val="ru-RU"/>
              </w:rPr>
              <w:t>брейн-ринг</w:t>
            </w:r>
            <w:proofErr w:type="spellEnd"/>
            <w:r>
              <w:rPr>
                <w:lang w:val="ru-RU"/>
              </w:rPr>
              <w:t xml:space="preserve">, педагогическая гостиная, </w:t>
            </w:r>
            <w:proofErr w:type="gramEnd"/>
          </w:p>
          <w:p w:rsidR="00A326E3" w:rsidRPr="00314A47" w:rsidRDefault="003A1F92">
            <w:pPr>
              <w:spacing w:after="0" w:line="259" w:lineRule="auto"/>
              <w:ind w:left="108" w:right="0" w:firstLine="0"/>
              <w:jc w:val="left"/>
              <w:rPr>
                <w:lang w:val="ru-RU"/>
              </w:rPr>
            </w:pPr>
            <w:r w:rsidRPr="00314A47">
              <w:rPr>
                <w:lang w:val="ru-RU"/>
              </w:rPr>
              <w:t xml:space="preserve">педагогическое кафе)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Pr="00314A47" w:rsidRDefault="00A326E3">
            <w:pPr>
              <w:spacing w:after="0" w:line="259" w:lineRule="auto"/>
              <w:ind w:left="108" w:right="0" w:firstLine="0"/>
              <w:jc w:val="left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 w:rsidP="00314A47">
            <w:pPr>
              <w:tabs>
                <w:tab w:val="center" w:pos="760"/>
              </w:tabs>
              <w:spacing w:after="0" w:line="259" w:lineRule="auto"/>
              <w:ind w:left="-7" w:right="0" w:firstLine="0"/>
              <w:jc w:val="left"/>
            </w:pPr>
            <w:r w:rsidRPr="00314A47">
              <w:rPr>
                <w:lang w:val="ru-RU"/>
              </w:rPr>
              <w:t xml:space="preserve"> </w:t>
            </w:r>
            <w:r w:rsidRPr="00314A47">
              <w:rPr>
                <w:lang w:val="ru-RU"/>
              </w:rPr>
              <w:tab/>
            </w:r>
            <w:r w:rsidR="00314A47">
              <w:rPr>
                <w:lang w:val="ru-RU"/>
              </w:rPr>
              <w:t xml:space="preserve">Педагоги </w:t>
            </w:r>
          </w:p>
          <w:p w:rsidR="00A326E3" w:rsidRDefault="003A1F92">
            <w:pPr>
              <w:spacing w:after="0" w:line="259" w:lineRule="auto"/>
              <w:ind w:left="163" w:right="0" w:firstLine="0"/>
              <w:jc w:val="center"/>
            </w:pPr>
            <w:r>
              <w:t xml:space="preserve">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109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Расширение спектра современных форм методической работы.  </w:t>
            </w:r>
          </w:p>
        </w:tc>
      </w:tr>
      <w:tr w:rsidR="00A326E3" w:rsidTr="00314A47">
        <w:trPr>
          <w:trHeight w:val="1484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26E3" w:rsidRDefault="00314A47">
            <w:pPr>
              <w:spacing w:after="0" w:line="259" w:lineRule="auto"/>
              <w:ind w:left="0" w:right="127" w:firstLine="0"/>
              <w:jc w:val="right"/>
            </w:pPr>
            <w:r>
              <w:rPr>
                <w:lang w:val="ru-RU"/>
              </w:rPr>
              <w:t>5</w:t>
            </w:r>
            <w:r w:rsidR="003A1F92">
              <w:t xml:space="preserve"> </w:t>
            </w:r>
          </w:p>
          <w:p w:rsidR="00A326E3" w:rsidRDefault="003A1F92">
            <w:pPr>
              <w:spacing w:after="0" w:line="259" w:lineRule="auto"/>
              <w:ind w:left="166" w:right="0" w:firstLine="0"/>
              <w:jc w:val="center"/>
            </w:pPr>
            <w:r>
              <w:t xml:space="preserve"> </w:t>
            </w:r>
          </w:p>
          <w:p w:rsidR="00A326E3" w:rsidRDefault="003A1F92">
            <w:pPr>
              <w:spacing w:after="0" w:line="255" w:lineRule="auto"/>
              <w:ind w:left="293" w:right="127" w:firstLine="0"/>
              <w:jc w:val="center"/>
            </w:pPr>
            <w:r>
              <w:t xml:space="preserve">  </w:t>
            </w:r>
          </w:p>
          <w:p w:rsidR="00A326E3" w:rsidRDefault="003A1F92">
            <w:pPr>
              <w:spacing w:after="0" w:line="255" w:lineRule="auto"/>
              <w:ind w:left="293" w:right="127" w:firstLine="0"/>
              <w:jc w:val="center"/>
            </w:pPr>
            <w:r>
              <w:t xml:space="preserve">  </w:t>
            </w:r>
          </w:p>
          <w:p w:rsidR="00A326E3" w:rsidRDefault="003A1F92" w:rsidP="00314A47">
            <w:pPr>
              <w:spacing w:after="24" w:line="259" w:lineRule="auto"/>
              <w:ind w:left="166" w:right="0"/>
              <w:jc w:val="center"/>
            </w:pPr>
            <w: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Активное участие педагогов в конкурсах профессионального мастерства разного уровня.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Pr="00465B01" w:rsidRDefault="00A326E3">
            <w:pPr>
              <w:spacing w:after="0" w:line="259" w:lineRule="auto"/>
              <w:ind w:left="168" w:right="0" w:firstLine="0"/>
              <w:jc w:val="left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Pr="00314A47" w:rsidRDefault="00314A47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Педагоги </w:t>
            </w:r>
          </w:p>
          <w:p w:rsidR="00A326E3" w:rsidRDefault="003A1F92">
            <w:pPr>
              <w:spacing w:after="0" w:line="259" w:lineRule="auto"/>
              <w:ind w:left="163" w:right="0" w:firstLine="0"/>
              <w:jc w:val="center"/>
            </w:pPr>
            <w:r>
              <w:t xml:space="preserve">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109" w:right="0" w:firstLine="0"/>
              <w:jc w:val="left"/>
            </w:pPr>
            <w:proofErr w:type="spellStart"/>
            <w:r>
              <w:t>Рейтинг</w:t>
            </w:r>
            <w:proofErr w:type="spellEnd"/>
            <w:r>
              <w:t xml:space="preserve"> </w:t>
            </w:r>
          </w:p>
        </w:tc>
      </w:tr>
      <w:tr w:rsidR="00A326E3" w:rsidRPr="00465B01" w:rsidTr="00314A47">
        <w:trPr>
          <w:trHeight w:val="207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A47" w:rsidRPr="00314A47" w:rsidRDefault="00314A47">
            <w:pPr>
              <w:spacing w:after="0" w:line="259" w:lineRule="auto"/>
              <w:ind w:left="0" w:right="127" w:firstLine="0"/>
              <w:jc w:val="righ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  <w:p w:rsidR="00314A47" w:rsidRDefault="00314A47">
            <w:pPr>
              <w:spacing w:after="0" w:line="255" w:lineRule="auto"/>
              <w:ind w:left="293" w:right="127" w:firstLine="0"/>
              <w:jc w:val="center"/>
            </w:pPr>
            <w:r>
              <w:t xml:space="preserve">  </w:t>
            </w:r>
          </w:p>
          <w:p w:rsidR="00314A47" w:rsidRDefault="00314A47">
            <w:pPr>
              <w:spacing w:after="0" w:line="255" w:lineRule="auto"/>
              <w:ind w:left="293" w:right="127" w:firstLine="0"/>
              <w:jc w:val="center"/>
            </w:pPr>
            <w:r>
              <w:t xml:space="preserve">   </w:t>
            </w:r>
          </w:p>
          <w:p w:rsidR="00314A47" w:rsidRDefault="00314A47">
            <w:pPr>
              <w:spacing w:after="27" w:line="259" w:lineRule="auto"/>
              <w:ind w:left="166" w:right="0" w:firstLine="0"/>
              <w:jc w:val="center"/>
            </w:pPr>
            <w:r>
              <w:t xml:space="preserve"> </w:t>
            </w:r>
          </w:p>
          <w:p w:rsidR="00A326E3" w:rsidRPr="00314A47" w:rsidRDefault="00A326E3" w:rsidP="00314A47">
            <w:pPr>
              <w:spacing w:line="259" w:lineRule="auto"/>
              <w:ind w:left="0" w:right="127"/>
              <w:jc w:val="right"/>
              <w:rPr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 w:rsidP="00314A47">
            <w:pPr>
              <w:spacing w:after="38" w:line="261" w:lineRule="auto"/>
              <w:ind w:left="108" w:right="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Транслирование педагогического опыта на разных уровнях, в том числе и размещение материалов из опыта работы педагогов в социальных сетях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Pr="00314A47" w:rsidRDefault="00A326E3">
            <w:pPr>
              <w:spacing w:after="0" w:line="259" w:lineRule="auto"/>
              <w:ind w:left="-24" w:right="0" w:firstLine="0"/>
              <w:jc w:val="left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14A47">
            <w:pPr>
              <w:spacing w:after="0" w:line="259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Педагоги </w:t>
            </w:r>
            <w:r w:rsidR="003A1F92">
              <w:rPr>
                <w:lang w:val="ru-RU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166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A326E3" w:rsidRDefault="003A1F92">
            <w:pPr>
              <w:spacing w:after="0" w:line="259" w:lineRule="auto"/>
              <w:ind w:left="166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A326E3" w:rsidRDefault="003A1F92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Повысится статус профессии педагога и имидж детского сада. </w:t>
            </w:r>
          </w:p>
        </w:tc>
      </w:tr>
    </w:tbl>
    <w:p w:rsidR="00A326E3" w:rsidRDefault="00A326E3" w:rsidP="00314A47">
      <w:pPr>
        <w:spacing w:after="26" w:line="259" w:lineRule="auto"/>
        <w:ind w:left="542" w:right="0" w:firstLine="0"/>
        <w:jc w:val="left"/>
        <w:rPr>
          <w:lang w:val="ru-RU"/>
        </w:rPr>
      </w:pPr>
    </w:p>
    <w:tbl>
      <w:tblPr>
        <w:tblW w:w="8985" w:type="dxa"/>
        <w:tblInd w:w="542" w:type="dxa"/>
        <w:tblCellMar>
          <w:top w:w="39" w:type="dxa"/>
          <w:left w:w="0" w:type="dxa"/>
          <w:right w:w="0" w:type="dxa"/>
        </w:tblCellMar>
        <w:tblLook w:val="04A0"/>
      </w:tblPr>
      <w:tblGrid>
        <w:gridCol w:w="462"/>
        <w:gridCol w:w="3039"/>
        <w:gridCol w:w="1108"/>
        <w:gridCol w:w="1702"/>
        <w:gridCol w:w="2674"/>
      </w:tblGrid>
      <w:tr w:rsidR="00A326E3" w:rsidTr="00314A47">
        <w:trPr>
          <w:trHeight w:val="28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178" w:right="0" w:firstLine="0"/>
              <w:jc w:val="left"/>
            </w:pPr>
            <w:r>
              <w:t xml:space="preserve">№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113" w:right="0" w:firstLine="0"/>
              <w:jc w:val="center"/>
            </w:pPr>
            <w:proofErr w:type="spellStart"/>
            <w:r>
              <w:t>Мероприятие</w:t>
            </w:r>
            <w:proofErr w:type="spellEnd"/>
            <w:r>
              <w:t xml:space="preserve">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114" w:right="0" w:firstLine="0"/>
              <w:jc w:val="center"/>
            </w:pPr>
            <w:proofErr w:type="spellStart"/>
            <w:r>
              <w:t>Срок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110" w:right="0" w:firstLine="0"/>
            </w:pPr>
            <w:proofErr w:type="spellStart"/>
            <w:r>
              <w:t>Ответственный</w:t>
            </w:r>
            <w:proofErr w:type="spellEnd"/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tabs>
                <w:tab w:val="center" w:pos="1108"/>
              </w:tabs>
              <w:spacing w:after="0" w:line="259" w:lineRule="auto"/>
              <w:ind w:left="-10" w:right="0" w:firstLine="0"/>
              <w:jc w:val="left"/>
            </w:pPr>
            <w:r>
              <w:t xml:space="preserve"> </w:t>
            </w:r>
            <w:r>
              <w:tab/>
            </w:r>
            <w:proofErr w:type="spellStart"/>
            <w:r>
              <w:t>Результат</w:t>
            </w:r>
            <w:proofErr w:type="spellEnd"/>
            <w:r>
              <w:t xml:space="preserve"> </w:t>
            </w:r>
          </w:p>
        </w:tc>
      </w:tr>
      <w:tr w:rsidR="00A326E3" w:rsidRPr="00465B01" w:rsidTr="00314A47">
        <w:trPr>
          <w:trHeight w:val="277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0" w:right="118" w:firstLine="0"/>
              <w:jc w:val="right"/>
            </w:pPr>
            <w:r>
              <w:t xml:space="preserve">1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35" w:line="248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Проведение анкетирования родителей, направленного на выявление трудностей в воспитании своих детей, выявления уровня </w:t>
            </w:r>
          </w:p>
          <w:p w:rsidR="00A326E3" w:rsidRDefault="003A1F92">
            <w:pPr>
              <w:spacing w:after="0" w:line="259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удовлетворенности родителей работой ДОУ, определение проблем по организации работы ДОУ (в начале учебного года и в конце).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Pr="00465B01" w:rsidRDefault="00A326E3">
            <w:pPr>
              <w:spacing w:after="0" w:line="259" w:lineRule="auto"/>
              <w:ind w:left="108" w:right="0" w:firstLine="0"/>
              <w:jc w:val="left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 w:rsidP="00314A47">
            <w:pPr>
              <w:spacing w:after="0" w:line="259" w:lineRule="auto"/>
              <w:ind w:left="105" w:right="0" w:hanging="115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Заведующ</w:t>
            </w:r>
            <w:r w:rsidR="00314A47">
              <w:rPr>
                <w:sz w:val="22"/>
                <w:lang w:val="ru-RU"/>
              </w:rPr>
              <w:t>ий, педагоги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106" w:right="0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>Организована система работы, в соответствии с выявленными проблемами.</w:t>
            </w:r>
            <w:r>
              <w:rPr>
                <w:lang w:val="ru-RU"/>
              </w:rPr>
              <w:t xml:space="preserve"> </w:t>
            </w:r>
          </w:p>
        </w:tc>
      </w:tr>
      <w:tr w:rsidR="00A326E3" w:rsidRPr="00465B01" w:rsidTr="00314A47">
        <w:trPr>
          <w:trHeight w:val="1942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0" w:right="118" w:firstLine="0"/>
              <w:jc w:val="right"/>
            </w:pPr>
            <w:r>
              <w:lastRenderedPageBreak/>
              <w:t xml:space="preserve">2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Работа с семьями воспитанников для определения основных ценностей семей, их образовательного уровня, социального и материального положения.</w:t>
            </w:r>
            <w:r>
              <w:rPr>
                <w:sz w:val="23"/>
                <w:lang w:val="ru-RU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Pr="00465B01" w:rsidRDefault="00A326E3">
            <w:pPr>
              <w:spacing w:after="0" w:line="259" w:lineRule="auto"/>
              <w:ind w:left="108" w:right="0" w:firstLine="0"/>
              <w:jc w:val="left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 w:rsidP="00314A47">
            <w:pPr>
              <w:spacing w:after="0" w:line="259" w:lineRule="auto"/>
              <w:ind w:left="105" w:right="0" w:hanging="115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Заведующ</w:t>
            </w:r>
            <w:r w:rsidR="00314A47">
              <w:rPr>
                <w:sz w:val="22"/>
                <w:lang w:val="ru-RU"/>
              </w:rPr>
              <w:t>ий, педагоги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106" w:right="0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>Организовано методическое сопровождение педагогами трудных семей.</w:t>
            </w:r>
            <w:r>
              <w:rPr>
                <w:lang w:val="ru-RU"/>
              </w:rPr>
              <w:t xml:space="preserve"> </w:t>
            </w:r>
          </w:p>
        </w:tc>
      </w:tr>
      <w:tr w:rsidR="00A326E3" w:rsidRPr="00465B01" w:rsidTr="00314A47">
        <w:trPr>
          <w:trHeight w:val="277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14A47">
            <w:pPr>
              <w:spacing w:after="0" w:line="259" w:lineRule="auto"/>
              <w:ind w:left="0" w:right="127" w:firstLine="0"/>
              <w:jc w:val="right"/>
            </w:pPr>
            <w:r>
              <w:rPr>
                <w:lang w:val="ru-RU"/>
              </w:rPr>
              <w:t>3</w:t>
            </w:r>
            <w:r w:rsidR="003A1F92">
              <w:t xml:space="preserve">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Развитие информационного сопровождения родителей посредством информации в родительских уголках, предоставления консультаций и отчетов в ДОУ и на сайтах ДОУ.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Pr="00465B01" w:rsidRDefault="00A326E3">
            <w:pPr>
              <w:spacing w:after="0" w:line="259" w:lineRule="auto"/>
              <w:ind w:left="108" w:right="0" w:firstLine="0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 w:rsidP="00314A47">
            <w:pPr>
              <w:spacing w:after="0" w:line="259" w:lineRule="auto"/>
              <w:ind w:left="106" w:right="0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>Заведующ</w:t>
            </w:r>
            <w:r w:rsidR="00314A47">
              <w:rPr>
                <w:sz w:val="22"/>
                <w:lang w:val="ru-RU"/>
              </w:rPr>
              <w:t>ий, педагоги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106" w:right="0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Организована и проводится регулярная работа по пополнению информационных родительских уголков; проводится постоянная работа по поддержке, расширению и обновлению информации на сайтах ДОУ. </w:t>
            </w:r>
          </w:p>
        </w:tc>
      </w:tr>
      <w:tr w:rsidR="00A326E3" w:rsidRPr="00465B01" w:rsidTr="00314A47">
        <w:trPr>
          <w:trHeight w:val="178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14A47">
            <w:pPr>
              <w:spacing w:after="0" w:line="259" w:lineRule="auto"/>
              <w:ind w:left="0" w:right="127" w:firstLine="0"/>
              <w:jc w:val="right"/>
            </w:pPr>
            <w:r>
              <w:rPr>
                <w:lang w:val="ru-RU"/>
              </w:rPr>
              <w:t>4</w:t>
            </w:r>
            <w:r w:rsidR="003A1F92">
              <w:t xml:space="preserve">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>Проведение родительских встреч и собраний по обсуждению результатов совместной работы, с предоставлением отчета на сайте ДОУ.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Pr="00465B01" w:rsidRDefault="00A326E3">
            <w:pPr>
              <w:spacing w:after="0" w:line="259" w:lineRule="auto"/>
              <w:ind w:left="108" w:right="0" w:firstLine="0"/>
              <w:jc w:val="left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 w:rsidP="00314A47">
            <w:pPr>
              <w:spacing w:after="0" w:line="259" w:lineRule="auto"/>
              <w:ind w:left="105" w:right="0" w:hanging="115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Заведующ</w:t>
            </w:r>
            <w:r w:rsidR="00314A47">
              <w:rPr>
                <w:sz w:val="22"/>
                <w:lang w:val="ru-RU"/>
              </w:rPr>
              <w:t>ий, педагоги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106" w:right="0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>Работа ДОУ организована и согласуется с учетом мнения родителей (законных представителей) воспитанников.</w:t>
            </w:r>
            <w:r>
              <w:rPr>
                <w:lang w:val="ru-RU"/>
              </w:rPr>
              <w:t xml:space="preserve"> </w:t>
            </w:r>
          </w:p>
        </w:tc>
      </w:tr>
      <w:tr w:rsidR="00A326E3" w:rsidTr="00314A47">
        <w:trPr>
          <w:trHeight w:val="221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14A47">
            <w:pPr>
              <w:spacing w:after="0" w:line="259" w:lineRule="auto"/>
              <w:ind w:left="0" w:right="127" w:firstLine="0"/>
              <w:jc w:val="right"/>
            </w:pPr>
            <w:r>
              <w:rPr>
                <w:lang w:val="ru-RU"/>
              </w:rPr>
              <w:t>5</w:t>
            </w:r>
            <w:r w:rsidR="003A1F92">
              <w:t xml:space="preserve"> </w:t>
            </w:r>
          </w:p>
          <w:p w:rsidR="00A326E3" w:rsidRDefault="003A1F92">
            <w:pPr>
              <w:spacing w:after="0" w:line="259" w:lineRule="auto"/>
              <w:ind w:left="166" w:right="0" w:firstLine="0"/>
              <w:jc w:val="center"/>
            </w:pPr>
            <w:r>
              <w:t xml:space="preserve">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Организация и проведение совместных мероприятий для воспитанников и их родителей, проводимых как в ДОУ, так на муниципальном уровне (соревнования, конкурсы, мастер-классы, выставки, КВН, дни открытых дверей).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Pr="00465B01" w:rsidRDefault="00A326E3">
            <w:pPr>
              <w:spacing w:after="0" w:line="259" w:lineRule="auto"/>
              <w:ind w:left="108" w:right="0" w:firstLine="0"/>
              <w:jc w:val="left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 w:rsidP="00314A47">
            <w:pPr>
              <w:spacing w:after="0" w:line="259" w:lineRule="auto"/>
              <w:ind w:left="105" w:right="0" w:hanging="115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Заведующ</w:t>
            </w:r>
            <w:r w:rsidR="00314A47">
              <w:rPr>
                <w:sz w:val="22"/>
                <w:lang w:val="ru-RU"/>
              </w:rPr>
              <w:t>ий, педагоги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  <w:lang w:val="ru-RU"/>
              </w:rPr>
              <w:t xml:space="preserve">Повышен уровень родительской культуры и заинтересованности деятельностью </w:t>
            </w:r>
            <w:r>
              <w:rPr>
                <w:sz w:val="22"/>
              </w:rPr>
              <w:t xml:space="preserve">ДОУ; </w:t>
            </w:r>
            <w:proofErr w:type="spellStart"/>
            <w:r>
              <w:rPr>
                <w:sz w:val="22"/>
              </w:rPr>
              <w:t>вырос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статус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педагога</w:t>
            </w:r>
            <w:proofErr w:type="spellEnd"/>
            <w:r>
              <w:rPr>
                <w:sz w:val="22"/>
              </w:rPr>
              <w:t xml:space="preserve"> в </w:t>
            </w:r>
            <w:proofErr w:type="spellStart"/>
            <w:r>
              <w:rPr>
                <w:sz w:val="22"/>
              </w:rPr>
              <w:t>глазах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родителей</w:t>
            </w:r>
            <w:proofErr w:type="spellEnd"/>
            <w:r>
              <w:rPr>
                <w:sz w:val="22"/>
              </w:rPr>
              <w:t>.</w:t>
            </w:r>
            <w:r>
              <w:t xml:space="preserve"> </w:t>
            </w:r>
          </w:p>
        </w:tc>
      </w:tr>
      <w:tr w:rsidR="00A326E3" w:rsidRPr="00465B01" w:rsidTr="00314A47">
        <w:trPr>
          <w:trHeight w:val="2497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14A47">
            <w:pPr>
              <w:spacing w:after="0" w:line="259" w:lineRule="auto"/>
              <w:ind w:left="0" w:right="127" w:firstLine="0"/>
              <w:jc w:val="right"/>
            </w:pPr>
            <w:r>
              <w:rPr>
                <w:lang w:val="ru-RU"/>
              </w:rPr>
              <w:t>6</w:t>
            </w:r>
            <w:r w:rsidR="003A1F92">
              <w:t xml:space="preserve">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 w:rsidP="00314A47">
            <w:pPr>
              <w:spacing w:after="0" w:line="259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Привлечение родителей к оказанию спонсорской помощи ДОУ; продолжать развивать кружковую деятельность в ДОУ для повышения рейтинга детского сада.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Pr="00465B01" w:rsidRDefault="00A326E3">
            <w:pPr>
              <w:spacing w:after="0" w:line="259" w:lineRule="auto"/>
              <w:ind w:left="108" w:right="0" w:firstLine="0"/>
              <w:jc w:val="left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 w:rsidP="00314A47">
            <w:pPr>
              <w:spacing w:after="0" w:line="259" w:lineRule="auto"/>
              <w:ind w:left="105" w:right="0" w:hanging="115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314A47">
              <w:rPr>
                <w:sz w:val="22"/>
                <w:lang w:val="ru-RU"/>
              </w:rPr>
              <w:t>Заведующий, педагоги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6E3" w:rsidRDefault="003A1F92" w:rsidP="00314A47">
            <w:pPr>
              <w:spacing w:after="0" w:line="259" w:lineRule="auto"/>
              <w:ind w:left="106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Созданы дополнительные кружки; пополнена материально</w:t>
            </w:r>
            <w:r w:rsidR="00314A47">
              <w:rPr>
                <w:lang w:val="ru-RU"/>
              </w:rPr>
              <w:t>-</w:t>
            </w:r>
            <w:r>
              <w:rPr>
                <w:lang w:val="ru-RU"/>
              </w:rPr>
              <w:t xml:space="preserve">техническая база в ДОУ.  </w:t>
            </w:r>
          </w:p>
        </w:tc>
      </w:tr>
    </w:tbl>
    <w:p w:rsidR="00A326E3" w:rsidRDefault="003A1F92">
      <w:pPr>
        <w:spacing w:after="206" w:line="259" w:lineRule="auto"/>
        <w:ind w:left="182" w:right="0" w:firstLine="0"/>
        <w:jc w:val="lef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</w:p>
    <w:p w:rsidR="00926DA9" w:rsidRDefault="00926DA9">
      <w:pPr>
        <w:spacing w:after="0" w:line="259" w:lineRule="auto"/>
        <w:ind w:left="5" w:right="0" w:firstLine="0"/>
        <w:jc w:val="center"/>
        <w:rPr>
          <w:b/>
          <w:sz w:val="28"/>
          <w:lang w:val="ru-RU"/>
        </w:rPr>
      </w:pPr>
    </w:p>
    <w:p w:rsidR="00926DA9" w:rsidRDefault="00926DA9">
      <w:pPr>
        <w:spacing w:after="0" w:line="259" w:lineRule="auto"/>
        <w:ind w:left="5" w:right="0" w:firstLine="0"/>
        <w:jc w:val="center"/>
        <w:rPr>
          <w:b/>
          <w:sz w:val="28"/>
          <w:lang w:val="ru-RU"/>
        </w:rPr>
      </w:pPr>
    </w:p>
    <w:p w:rsidR="00A326E3" w:rsidRDefault="003A1F92">
      <w:pPr>
        <w:spacing w:after="0" w:line="259" w:lineRule="auto"/>
        <w:ind w:left="5" w:right="0" w:firstLine="0"/>
        <w:jc w:val="center"/>
        <w:rPr>
          <w:lang w:val="ru-RU"/>
        </w:rPr>
      </w:pPr>
      <w:r>
        <w:rPr>
          <w:b/>
          <w:sz w:val="28"/>
          <w:lang w:val="ru-RU"/>
        </w:rPr>
        <w:t xml:space="preserve"> </w:t>
      </w:r>
    </w:p>
    <w:p w:rsidR="00926DA9" w:rsidRPr="00465B01" w:rsidRDefault="00926DA9" w:rsidP="00926DA9">
      <w:pPr>
        <w:spacing w:after="0" w:line="259" w:lineRule="auto"/>
        <w:ind w:left="902" w:right="0" w:firstLine="0"/>
        <w:jc w:val="left"/>
        <w:rPr>
          <w:lang w:val="ru-RU"/>
        </w:rPr>
      </w:pPr>
    </w:p>
    <w:p w:rsidR="00926DA9" w:rsidRDefault="00926DA9" w:rsidP="00926DA9">
      <w:pPr>
        <w:pStyle w:val="1"/>
        <w:numPr>
          <w:ilvl w:val="0"/>
          <w:numId w:val="0"/>
        </w:numPr>
        <w:ind w:left="10" w:right="0" w:hanging="10"/>
      </w:pPr>
      <w:r>
        <w:lastRenderedPageBreak/>
        <w:t xml:space="preserve">Механизмы реализации Программы развития </w:t>
      </w:r>
    </w:p>
    <w:p w:rsidR="00926DA9" w:rsidRPr="00CC5CEF" w:rsidRDefault="00926DA9" w:rsidP="00926DA9">
      <w:pPr>
        <w:spacing w:after="0" w:line="256" w:lineRule="auto"/>
        <w:ind w:left="902" w:right="0" w:firstLine="0"/>
        <w:jc w:val="left"/>
        <w:rPr>
          <w:lang w:val="ru-RU"/>
        </w:rPr>
      </w:pPr>
      <w:r w:rsidRPr="00CC5CEF">
        <w:rPr>
          <w:b/>
          <w:lang w:val="ru-RU"/>
        </w:rPr>
        <w:t xml:space="preserve"> </w:t>
      </w:r>
    </w:p>
    <w:p w:rsidR="00926DA9" w:rsidRDefault="00926DA9" w:rsidP="00926DA9">
      <w:pPr>
        <w:ind w:left="-567" w:right="466" w:firstLine="709"/>
      </w:pPr>
      <w:r>
        <w:rPr>
          <w:lang w:val="ru-RU"/>
        </w:rPr>
        <w:t xml:space="preserve">Реализация программы основывается на реальных возможностях, которыми располагает детский сад. </w:t>
      </w:r>
      <w:proofErr w:type="spellStart"/>
      <w:r>
        <w:t>Механизм</w:t>
      </w:r>
      <w:proofErr w:type="spellEnd"/>
      <w:r>
        <w:t xml:space="preserve"> </w:t>
      </w:r>
      <w:proofErr w:type="spellStart"/>
      <w:r>
        <w:t>реализации</w:t>
      </w:r>
      <w:proofErr w:type="spellEnd"/>
      <w:r>
        <w:t xml:space="preserve"> </w:t>
      </w:r>
      <w:proofErr w:type="spellStart"/>
      <w:r>
        <w:t>программы</w:t>
      </w:r>
      <w:proofErr w:type="spellEnd"/>
      <w:r>
        <w:t xml:space="preserve"> </w:t>
      </w:r>
      <w:proofErr w:type="spellStart"/>
      <w:r>
        <w:t>предусматривает</w:t>
      </w:r>
      <w:proofErr w:type="spellEnd"/>
      <w:r>
        <w:t xml:space="preserve">: </w:t>
      </w:r>
    </w:p>
    <w:p w:rsidR="00926DA9" w:rsidRDefault="00926DA9" w:rsidP="00926DA9">
      <w:pPr>
        <w:numPr>
          <w:ilvl w:val="0"/>
          <w:numId w:val="31"/>
        </w:numPr>
        <w:spacing w:after="58" w:line="256" w:lineRule="auto"/>
        <w:ind w:left="-567" w:right="466" w:firstLine="709"/>
      </w:pPr>
      <w:proofErr w:type="spellStart"/>
      <w:r>
        <w:rPr>
          <w:u w:val="single" w:color="000000"/>
        </w:rPr>
        <w:t>Финансирование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программы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за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счет</w:t>
      </w:r>
      <w:proofErr w:type="spellEnd"/>
      <w:r>
        <w:rPr>
          <w:u w:val="single" w:color="000000"/>
        </w:rPr>
        <w:t>:</w:t>
      </w:r>
      <w:r>
        <w:t xml:space="preserve"> </w:t>
      </w:r>
    </w:p>
    <w:p w:rsidR="00926DA9" w:rsidRDefault="00926DA9" w:rsidP="00926DA9">
      <w:pPr>
        <w:numPr>
          <w:ilvl w:val="1"/>
          <w:numId w:val="31"/>
        </w:numPr>
        <w:spacing w:line="268" w:lineRule="auto"/>
        <w:ind w:left="-567" w:right="466" w:firstLine="709"/>
      </w:pPr>
      <w:proofErr w:type="spellStart"/>
      <w:r>
        <w:t>бюджетных</w:t>
      </w:r>
      <w:proofErr w:type="spellEnd"/>
      <w:r>
        <w:t xml:space="preserve"> </w:t>
      </w:r>
      <w:proofErr w:type="spellStart"/>
      <w:r>
        <w:t>средств</w:t>
      </w:r>
      <w:proofErr w:type="spellEnd"/>
      <w:r>
        <w:t xml:space="preserve">  </w:t>
      </w:r>
    </w:p>
    <w:p w:rsidR="00926DA9" w:rsidRDefault="00926DA9" w:rsidP="00926DA9">
      <w:pPr>
        <w:numPr>
          <w:ilvl w:val="1"/>
          <w:numId w:val="31"/>
        </w:numPr>
        <w:spacing w:line="268" w:lineRule="auto"/>
        <w:ind w:left="-567" w:right="466" w:firstLine="709"/>
        <w:rPr>
          <w:lang w:val="ru-RU"/>
        </w:rPr>
      </w:pPr>
      <w:r>
        <w:rPr>
          <w:lang w:val="ru-RU"/>
        </w:rPr>
        <w:t xml:space="preserve">внебюджетных средств, добровольных пожертвований от юридических и физических лиц; </w:t>
      </w:r>
    </w:p>
    <w:p w:rsidR="00926DA9" w:rsidRDefault="00926DA9" w:rsidP="00926DA9">
      <w:pPr>
        <w:numPr>
          <w:ilvl w:val="0"/>
          <w:numId w:val="31"/>
        </w:numPr>
        <w:spacing w:after="58" w:line="256" w:lineRule="auto"/>
        <w:ind w:left="-567" w:right="466" w:firstLine="709"/>
        <w:rPr>
          <w:lang w:val="ru-RU"/>
        </w:rPr>
      </w:pPr>
      <w:r>
        <w:rPr>
          <w:u w:val="single" w:color="000000"/>
          <w:lang w:val="ru-RU"/>
        </w:rPr>
        <w:t>Социальное партнерство с другими социальными институтами за счет:</w:t>
      </w:r>
      <w:r>
        <w:rPr>
          <w:lang w:val="ru-RU"/>
        </w:rPr>
        <w:t xml:space="preserve"> </w:t>
      </w:r>
    </w:p>
    <w:p w:rsidR="00926DA9" w:rsidRDefault="00926DA9" w:rsidP="00926DA9">
      <w:pPr>
        <w:ind w:left="-567" w:right="466" w:firstLine="0"/>
        <w:rPr>
          <w:lang w:val="ru-RU"/>
        </w:rPr>
      </w:pPr>
      <w:r>
        <w:rPr>
          <w:lang w:val="ru-RU"/>
        </w:rPr>
        <w:t xml:space="preserve">            - понимания коллективом детского сада значимости партнерства с субъектами внешней среды как взаимовыгодного взаимодействия; </w:t>
      </w:r>
    </w:p>
    <w:p w:rsidR="00926DA9" w:rsidRDefault="00926DA9" w:rsidP="00926DA9">
      <w:pPr>
        <w:spacing w:after="31"/>
        <w:ind w:left="142" w:right="466" w:firstLine="0"/>
        <w:rPr>
          <w:lang w:val="ru-RU"/>
        </w:rPr>
      </w:pPr>
      <w:r>
        <w:rPr>
          <w:lang w:val="ru-RU"/>
        </w:rPr>
        <w:t xml:space="preserve">- освоения механизмов эффективного взаимодействия с субъектами внешней среды; </w:t>
      </w:r>
    </w:p>
    <w:p w:rsidR="00926DA9" w:rsidRDefault="00926DA9" w:rsidP="00926DA9">
      <w:pPr>
        <w:spacing w:after="31"/>
        <w:ind w:left="142" w:right="466" w:firstLine="0"/>
        <w:rPr>
          <w:lang w:val="ru-RU"/>
        </w:rPr>
      </w:pPr>
      <w:r>
        <w:rPr>
          <w:lang w:val="ru-RU"/>
        </w:rPr>
        <w:t xml:space="preserve">- создания позитивного имиджа детского сада. </w:t>
      </w:r>
    </w:p>
    <w:p w:rsidR="00926DA9" w:rsidRDefault="00926DA9" w:rsidP="00926DA9">
      <w:pPr>
        <w:numPr>
          <w:ilvl w:val="0"/>
          <w:numId w:val="31"/>
        </w:numPr>
        <w:spacing w:after="58" w:line="256" w:lineRule="auto"/>
        <w:ind w:left="-567" w:right="466" w:firstLine="709"/>
        <w:rPr>
          <w:lang w:val="ru-RU"/>
        </w:rPr>
      </w:pPr>
      <w:r>
        <w:rPr>
          <w:u w:val="single" w:color="000000"/>
          <w:lang w:val="ru-RU"/>
        </w:rPr>
        <w:t>Создание кадровых, нормативно-правовых, научно-методических условий,</w:t>
      </w:r>
      <w:r>
        <w:rPr>
          <w:lang w:val="ru-RU"/>
        </w:rPr>
        <w:t xml:space="preserve"> </w:t>
      </w:r>
      <w:r>
        <w:rPr>
          <w:u w:val="single" w:color="000000"/>
          <w:lang w:val="ru-RU"/>
        </w:rPr>
        <w:t>позволяющих реализовать программу в полном объеме и в намеченные сроки за счет:</w:t>
      </w:r>
      <w:r>
        <w:rPr>
          <w:lang w:val="ru-RU"/>
        </w:rPr>
        <w:t xml:space="preserve"> </w:t>
      </w:r>
    </w:p>
    <w:p w:rsidR="00926DA9" w:rsidRDefault="00926DA9" w:rsidP="00926DA9">
      <w:pPr>
        <w:numPr>
          <w:ilvl w:val="1"/>
          <w:numId w:val="31"/>
        </w:numPr>
        <w:spacing w:after="32" w:line="268" w:lineRule="auto"/>
        <w:ind w:left="-567" w:right="466" w:firstLine="709"/>
        <w:rPr>
          <w:lang w:val="ru-RU"/>
        </w:rPr>
      </w:pPr>
      <w:r>
        <w:rPr>
          <w:lang w:val="ru-RU"/>
        </w:rPr>
        <w:t xml:space="preserve">изменения системы стимулирования в детском саду; </w:t>
      </w:r>
    </w:p>
    <w:p w:rsidR="00926DA9" w:rsidRDefault="00926DA9" w:rsidP="00926DA9">
      <w:pPr>
        <w:numPr>
          <w:ilvl w:val="1"/>
          <w:numId w:val="31"/>
        </w:numPr>
        <w:spacing w:line="268" w:lineRule="auto"/>
        <w:ind w:left="-567" w:right="466" w:firstLine="709"/>
        <w:rPr>
          <w:lang w:val="ru-RU"/>
        </w:rPr>
      </w:pPr>
      <w:proofErr w:type="spellStart"/>
      <w:r>
        <w:rPr>
          <w:lang w:val="ru-RU"/>
        </w:rPr>
        <w:t>востребованности</w:t>
      </w:r>
      <w:proofErr w:type="spellEnd"/>
      <w:r>
        <w:rPr>
          <w:lang w:val="ru-RU"/>
        </w:rPr>
        <w:t xml:space="preserve"> со стороны персонала современных информационно-методических ресурсов и обеспечения доступа к ним; </w:t>
      </w:r>
    </w:p>
    <w:p w:rsidR="00926DA9" w:rsidRDefault="00926DA9" w:rsidP="00926DA9">
      <w:pPr>
        <w:spacing w:after="34"/>
        <w:ind w:left="-567" w:right="466" w:firstLine="709"/>
        <w:rPr>
          <w:lang w:val="ru-RU"/>
        </w:rPr>
      </w:pPr>
      <w:r>
        <w:rPr>
          <w:lang w:val="ru-RU"/>
        </w:rPr>
        <w:t xml:space="preserve">-создания позитивной творческой атмосферы, позволяющей реализовать профессиональные возможности с целью профессиональной привлекательности для педагогических кадров </w:t>
      </w:r>
    </w:p>
    <w:p w:rsidR="00926DA9" w:rsidRDefault="00926DA9" w:rsidP="00926DA9">
      <w:pPr>
        <w:numPr>
          <w:ilvl w:val="0"/>
          <w:numId w:val="31"/>
        </w:numPr>
        <w:spacing w:after="58" w:line="256" w:lineRule="auto"/>
        <w:ind w:left="-567" w:right="466" w:firstLine="709"/>
      </w:pPr>
      <w:r>
        <w:rPr>
          <w:u w:val="single" w:color="000000"/>
          <w:lang w:val="ru-RU"/>
        </w:rPr>
        <w:t>С</w:t>
      </w:r>
      <w:proofErr w:type="spellStart"/>
      <w:r>
        <w:rPr>
          <w:u w:val="single" w:color="000000"/>
        </w:rPr>
        <w:t>истем</w:t>
      </w:r>
      <w:proofErr w:type="spellEnd"/>
      <w:r>
        <w:rPr>
          <w:u w:val="single" w:color="000000"/>
          <w:lang w:val="ru-RU"/>
        </w:rPr>
        <w:t>а</w:t>
      </w:r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повышения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квалификации</w:t>
      </w:r>
      <w:proofErr w:type="spellEnd"/>
      <w:r>
        <w:rPr>
          <w:u w:val="single" w:color="000000"/>
        </w:rPr>
        <w:t>:</w:t>
      </w:r>
      <w:r>
        <w:t xml:space="preserve"> </w:t>
      </w:r>
    </w:p>
    <w:p w:rsidR="00926DA9" w:rsidRDefault="00926DA9" w:rsidP="00926DA9">
      <w:pPr>
        <w:numPr>
          <w:ilvl w:val="1"/>
          <w:numId w:val="31"/>
        </w:numPr>
        <w:spacing w:line="268" w:lineRule="auto"/>
        <w:ind w:left="-567" w:right="466" w:firstLine="709"/>
      </w:pPr>
      <w:proofErr w:type="spellStart"/>
      <w:r>
        <w:t>совершенствовани</w:t>
      </w:r>
      <w:proofErr w:type="spellEnd"/>
      <w:r>
        <w:rPr>
          <w:lang w:val="ru-RU"/>
        </w:rPr>
        <w:t>е</w:t>
      </w:r>
      <w:r>
        <w:t xml:space="preserve"> </w:t>
      </w:r>
      <w:proofErr w:type="spellStart"/>
      <w:r>
        <w:t>образовательных</w:t>
      </w:r>
      <w:proofErr w:type="spellEnd"/>
      <w:r>
        <w:t xml:space="preserve"> </w:t>
      </w:r>
      <w:proofErr w:type="spellStart"/>
      <w:r>
        <w:t>услуг</w:t>
      </w:r>
      <w:proofErr w:type="spellEnd"/>
      <w:r>
        <w:t xml:space="preserve">; </w:t>
      </w:r>
    </w:p>
    <w:p w:rsidR="00926DA9" w:rsidRDefault="00926DA9" w:rsidP="00926DA9">
      <w:pPr>
        <w:numPr>
          <w:ilvl w:val="1"/>
          <w:numId w:val="31"/>
        </w:numPr>
        <w:spacing w:line="268" w:lineRule="auto"/>
        <w:ind w:left="-567" w:right="466" w:firstLine="709"/>
        <w:rPr>
          <w:lang w:val="ru-RU"/>
        </w:rPr>
      </w:pPr>
      <w:r>
        <w:rPr>
          <w:lang w:val="ru-RU"/>
        </w:rPr>
        <w:t xml:space="preserve">налаживание системы партнерства по дистанционному обучению педагогических кадров; </w:t>
      </w:r>
    </w:p>
    <w:p w:rsidR="00926DA9" w:rsidRDefault="00926DA9" w:rsidP="00926DA9">
      <w:pPr>
        <w:numPr>
          <w:ilvl w:val="1"/>
          <w:numId w:val="31"/>
        </w:numPr>
        <w:spacing w:line="268" w:lineRule="auto"/>
        <w:ind w:left="-567" w:right="466" w:firstLine="709"/>
        <w:rPr>
          <w:lang w:val="ru-RU"/>
        </w:rPr>
      </w:pPr>
      <w:r>
        <w:rPr>
          <w:lang w:val="ru-RU"/>
        </w:rPr>
        <w:t>создание системы психолого-педагогического и методического сопровождения;</w:t>
      </w:r>
    </w:p>
    <w:p w:rsidR="00926DA9" w:rsidRDefault="00926DA9" w:rsidP="00926DA9">
      <w:pPr>
        <w:ind w:left="142" w:right="466" w:firstLine="0"/>
        <w:rPr>
          <w:lang w:val="ru-RU"/>
        </w:rPr>
      </w:pPr>
      <w:r>
        <w:rPr>
          <w:lang w:val="ru-RU"/>
        </w:rPr>
        <w:t xml:space="preserve">-      организация системы практического обмена педагогическим опытом на основе </w:t>
      </w:r>
      <w:proofErr w:type="spellStart"/>
      <w:r>
        <w:rPr>
          <w:lang w:val="ru-RU"/>
        </w:rPr>
        <w:t>взаимопосещения</w:t>
      </w:r>
      <w:proofErr w:type="spellEnd"/>
      <w:r>
        <w:rPr>
          <w:lang w:val="ru-RU"/>
        </w:rPr>
        <w:t xml:space="preserve"> мероприятий и   анализа образовательной деятельности. </w:t>
      </w:r>
    </w:p>
    <w:p w:rsidR="00926DA9" w:rsidRDefault="00926DA9" w:rsidP="00926DA9">
      <w:pPr>
        <w:spacing w:after="14" w:line="256" w:lineRule="auto"/>
        <w:ind w:left="-567" w:right="466" w:firstLine="709"/>
        <w:rPr>
          <w:lang w:val="ru-RU"/>
        </w:rPr>
      </w:pPr>
      <w:r>
        <w:rPr>
          <w:b/>
          <w:lang w:val="ru-RU"/>
        </w:rPr>
        <w:t xml:space="preserve"> </w:t>
      </w:r>
    </w:p>
    <w:p w:rsidR="00926DA9" w:rsidRDefault="00926DA9" w:rsidP="00926DA9">
      <w:pPr>
        <w:spacing w:after="0" w:line="256" w:lineRule="auto"/>
        <w:ind w:left="-567" w:right="466" w:firstLine="709"/>
        <w:jc w:val="center"/>
        <w:rPr>
          <w:lang w:val="ru-RU"/>
        </w:rPr>
      </w:pPr>
      <w:r>
        <w:rPr>
          <w:b/>
          <w:sz w:val="28"/>
          <w:lang w:val="ru-RU"/>
        </w:rPr>
        <w:t>Ожидаемые результаты</w:t>
      </w:r>
    </w:p>
    <w:p w:rsidR="00926DA9" w:rsidRPr="00CC5CEF" w:rsidRDefault="00926DA9" w:rsidP="00926DA9">
      <w:pPr>
        <w:ind w:left="-567" w:right="466" w:firstLine="709"/>
        <w:rPr>
          <w:lang w:val="ru-RU"/>
        </w:rPr>
      </w:pPr>
    </w:p>
    <w:p w:rsidR="00926DA9" w:rsidRPr="00423853" w:rsidRDefault="00926DA9" w:rsidP="00926DA9">
      <w:pPr>
        <w:numPr>
          <w:ilvl w:val="0"/>
          <w:numId w:val="34"/>
        </w:numPr>
        <w:spacing w:after="0" w:line="262" w:lineRule="auto"/>
        <w:ind w:left="-567" w:right="466" w:firstLine="927"/>
        <w:rPr>
          <w:color w:val="auto"/>
          <w:lang w:val="ru-RU"/>
        </w:rPr>
      </w:pPr>
      <w:r w:rsidRPr="00423853">
        <w:rPr>
          <w:color w:val="auto"/>
          <w:lang w:val="ru-RU"/>
        </w:rPr>
        <w:t>У</w:t>
      </w:r>
      <w:r>
        <w:rPr>
          <w:color w:val="auto"/>
          <w:lang w:val="ru-RU"/>
        </w:rPr>
        <w:t>величилась доля</w:t>
      </w:r>
      <w:r w:rsidRPr="00423853">
        <w:rPr>
          <w:color w:val="auto"/>
          <w:lang w:val="ru-RU"/>
        </w:rPr>
        <w:t xml:space="preserve"> оснащенности РППС в соответствии с требованиями ФГОС </w:t>
      </w:r>
      <w:proofErr w:type="gramStart"/>
      <w:r w:rsidRPr="00423853">
        <w:rPr>
          <w:color w:val="auto"/>
          <w:lang w:val="ru-RU"/>
        </w:rPr>
        <w:t>ДО</w:t>
      </w:r>
      <w:proofErr w:type="gramEnd"/>
      <w:r w:rsidRPr="00423853">
        <w:rPr>
          <w:color w:val="auto"/>
          <w:lang w:val="ru-RU"/>
        </w:rPr>
        <w:t xml:space="preserve"> с 60% до 80%;  </w:t>
      </w:r>
    </w:p>
    <w:p w:rsidR="00926DA9" w:rsidRPr="00464C39" w:rsidRDefault="00926DA9" w:rsidP="00926DA9">
      <w:pPr>
        <w:pStyle w:val="a4"/>
        <w:numPr>
          <w:ilvl w:val="0"/>
          <w:numId w:val="34"/>
        </w:numPr>
        <w:spacing w:after="0" w:line="278" w:lineRule="auto"/>
        <w:ind w:left="-567" w:right="466" w:firstLine="927"/>
        <w:rPr>
          <w:color w:val="auto"/>
          <w:lang w:val="ru-RU"/>
        </w:rPr>
      </w:pPr>
      <w:r w:rsidRPr="00464C39">
        <w:rPr>
          <w:color w:val="auto"/>
          <w:lang w:val="ru-RU"/>
        </w:rPr>
        <w:t xml:space="preserve">Активно используются формы и способы педагогической деятельности для развития связной речи и активации словарного запаса детей. </w:t>
      </w:r>
      <w:r w:rsidRPr="00464C39">
        <w:rPr>
          <w:i/>
          <w:color w:val="auto"/>
          <w:lang w:val="ru-RU"/>
        </w:rPr>
        <w:t xml:space="preserve"> </w:t>
      </w:r>
      <w:r w:rsidRPr="00464C39">
        <w:rPr>
          <w:color w:val="auto"/>
          <w:lang w:val="ru-RU"/>
        </w:rPr>
        <w:t xml:space="preserve"> </w:t>
      </w:r>
    </w:p>
    <w:p w:rsidR="00926DA9" w:rsidRPr="00926DA9" w:rsidRDefault="00926DA9" w:rsidP="00926DA9">
      <w:pPr>
        <w:numPr>
          <w:ilvl w:val="0"/>
          <w:numId w:val="34"/>
        </w:numPr>
        <w:spacing w:after="0" w:line="278" w:lineRule="auto"/>
        <w:ind w:left="-567" w:right="466" w:firstLine="927"/>
        <w:rPr>
          <w:color w:val="auto"/>
          <w:lang w:val="ru-RU"/>
        </w:rPr>
      </w:pPr>
      <w:r w:rsidRPr="00464C39">
        <w:rPr>
          <w:color w:val="auto"/>
          <w:lang w:val="ru-RU"/>
        </w:rPr>
        <w:t xml:space="preserve"> Увеличилась доля воспитанников, принимающих участие в творческих, интеллектуальных конкурсах, фестивалях (с 30% до 60%, учитывая возрастные возможности);  </w:t>
      </w:r>
    </w:p>
    <w:p w:rsidR="00926DA9" w:rsidRPr="00926DA9" w:rsidRDefault="00926DA9" w:rsidP="00926DA9">
      <w:pPr>
        <w:numPr>
          <w:ilvl w:val="0"/>
          <w:numId w:val="34"/>
        </w:numPr>
        <w:spacing w:after="0" w:line="279" w:lineRule="auto"/>
        <w:ind w:left="-567" w:right="466" w:firstLine="927"/>
        <w:rPr>
          <w:color w:val="auto"/>
          <w:lang w:val="ru-RU"/>
        </w:rPr>
      </w:pPr>
      <w:r>
        <w:rPr>
          <w:color w:val="auto"/>
          <w:lang w:val="ru-RU"/>
        </w:rPr>
        <w:t>Увеличилась доля</w:t>
      </w:r>
      <w:r w:rsidRPr="00423853">
        <w:rPr>
          <w:color w:val="auto"/>
          <w:lang w:val="ru-RU"/>
        </w:rPr>
        <w:t xml:space="preserve"> педагогов, участвующих в РМО до 50%, прошедших курсы повышения квалификации по развитию речи до 100%, аттестованных на квалификационную категорию до 100%.</w:t>
      </w:r>
    </w:p>
    <w:p w:rsidR="00926DA9" w:rsidRPr="00926DA9" w:rsidRDefault="00926DA9" w:rsidP="00926DA9">
      <w:pPr>
        <w:pStyle w:val="a4"/>
        <w:numPr>
          <w:ilvl w:val="0"/>
          <w:numId w:val="34"/>
        </w:numPr>
        <w:spacing w:after="0" w:line="277" w:lineRule="auto"/>
        <w:ind w:left="-567" w:right="466" w:firstLine="927"/>
        <w:rPr>
          <w:color w:val="auto"/>
          <w:lang w:val="ru-RU"/>
        </w:rPr>
      </w:pPr>
      <w:r w:rsidRPr="00926DA9">
        <w:rPr>
          <w:color w:val="auto"/>
          <w:lang w:val="ru-RU"/>
        </w:rPr>
        <w:t xml:space="preserve">Сохранение показателя степени удовлетворенности родителей качеством предоставления образовательных услуг на уровне 92%. </w:t>
      </w:r>
    </w:p>
    <w:p w:rsidR="00926DA9" w:rsidRPr="00926DA9" w:rsidRDefault="00926DA9" w:rsidP="00926DA9">
      <w:pPr>
        <w:pStyle w:val="a4"/>
        <w:numPr>
          <w:ilvl w:val="0"/>
          <w:numId w:val="34"/>
        </w:numPr>
        <w:ind w:left="-567" w:right="466" w:firstLine="927"/>
        <w:rPr>
          <w:lang w:val="ru-RU"/>
        </w:rPr>
      </w:pPr>
      <w:r w:rsidRPr="00926DA9">
        <w:rPr>
          <w:color w:val="auto"/>
          <w:lang w:val="ru-RU"/>
        </w:rPr>
        <w:t>Увеличение числа родителей (законных представителей), участвующих в мероприятиях ДОУ до 50% через проектную деятельность.</w:t>
      </w:r>
    </w:p>
    <w:p w:rsidR="00A326E3" w:rsidRDefault="003A1F92">
      <w:pPr>
        <w:spacing w:after="0" w:line="259" w:lineRule="auto"/>
        <w:ind w:left="5" w:right="0" w:firstLine="0"/>
        <w:jc w:val="center"/>
        <w:rPr>
          <w:lang w:val="ru-RU"/>
        </w:rPr>
      </w:pPr>
      <w:r>
        <w:rPr>
          <w:b/>
          <w:sz w:val="28"/>
          <w:lang w:val="ru-RU"/>
        </w:rPr>
        <w:t xml:space="preserve"> </w:t>
      </w:r>
    </w:p>
    <w:p w:rsidR="00A326E3" w:rsidRDefault="003A1F92">
      <w:pPr>
        <w:spacing w:after="0" w:line="259" w:lineRule="auto"/>
        <w:ind w:left="5" w:right="0" w:firstLine="0"/>
        <w:jc w:val="center"/>
        <w:rPr>
          <w:lang w:val="ru-RU"/>
        </w:rPr>
      </w:pPr>
      <w:r>
        <w:rPr>
          <w:b/>
          <w:sz w:val="28"/>
          <w:lang w:val="ru-RU"/>
        </w:rPr>
        <w:t xml:space="preserve"> </w:t>
      </w:r>
    </w:p>
    <w:p w:rsidR="00A326E3" w:rsidRDefault="003A1F92">
      <w:pPr>
        <w:spacing w:after="0" w:line="259" w:lineRule="auto"/>
        <w:ind w:left="5" w:right="0" w:firstLine="0"/>
        <w:jc w:val="center"/>
        <w:rPr>
          <w:lang w:val="ru-RU"/>
        </w:rPr>
      </w:pPr>
      <w:r>
        <w:rPr>
          <w:b/>
          <w:sz w:val="28"/>
          <w:lang w:val="ru-RU"/>
        </w:rPr>
        <w:lastRenderedPageBreak/>
        <w:t xml:space="preserve"> </w:t>
      </w:r>
    </w:p>
    <w:p w:rsidR="00A326E3" w:rsidRDefault="003A1F92">
      <w:pPr>
        <w:spacing w:after="0" w:line="259" w:lineRule="auto"/>
        <w:ind w:left="5" w:right="0" w:firstLine="0"/>
        <w:jc w:val="center"/>
        <w:rPr>
          <w:lang w:val="ru-RU"/>
        </w:rPr>
      </w:pPr>
      <w:r>
        <w:rPr>
          <w:b/>
          <w:sz w:val="28"/>
          <w:lang w:val="ru-RU"/>
        </w:rPr>
        <w:t xml:space="preserve"> </w:t>
      </w:r>
    </w:p>
    <w:p w:rsidR="00926DA9" w:rsidRPr="00926DA9" w:rsidRDefault="00926DA9" w:rsidP="00926DA9">
      <w:pPr>
        <w:widowControl w:val="0"/>
        <w:tabs>
          <w:tab w:val="left" w:pos="1767"/>
        </w:tabs>
        <w:autoSpaceDE w:val="0"/>
        <w:autoSpaceDN w:val="0"/>
        <w:spacing w:before="72" w:after="0" w:line="319" w:lineRule="exact"/>
        <w:ind w:left="-567" w:right="608" w:firstLine="749"/>
        <w:outlineLvl w:val="1"/>
        <w:rPr>
          <w:b/>
          <w:bCs/>
          <w:sz w:val="28"/>
          <w:szCs w:val="28"/>
          <w:lang w:val="ru-RU"/>
        </w:rPr>
      </w:pPr>
      <w:r w:rsidRPr="00926DA9">
        <w:rPr>
          <w:b/>
          <w:bCs/>
          <w:sz w:val="28"/>
          <w:szCs w:val="28"/>
          <w:lang w:val="ru-RU"/>
        </w:rPr>
        <w:t>Критерии, показатели и методы оценки реализации программы</w:t>
      </w:r>
    </w:p>
    <w:p w:rsidR="00926DA9" w:rsidRPr="00926DA9" w:rsidRDefault="00926DA9" w:rsidP="00926DA9">
      <w:pPr>
        <w:widowControl w:val="0"/>
        <w:tabs>
          <w:tab w:val="left" w:pos="1767"/>
        </w:tabs>
        <w:autoSpaceDE w:val="0"/>
        <w:autoSpaceDN w:val="0"/>
        <w:spacing w:before="72" w:after="0" w:line="319" w:lineRule="exact"/>
        <w:ind w:left="-567" w:right="608" w:firstLine="749"/>
        <w:jc w:val="center"/>
        <w:outlineLvl w:val="1"/>
        <w:rPr>
          <w:b/>
          <w:bCs/>
          <w:szCs w:val="24"/>
          <w:lang w:val="ru-RU"/>
        </w:rPr>
      </w:pPr>
    </w:p>
    <w:p w:rsidR="00926DA9" w:rsidRPr="00926DA9" w:rsidRDefault="00926DA9" w:rsidP="00926DA9">
      <w:pPr>
        <w:widowControl w:val="0"/>
        <w:tabs>
          <w:tab w:val="left" w:pos="-284"/>
        </w:tabs>
        <w:autoSpaceDE w:val="0"/>
        <w:autoSpaceDN w:val="0"/>
        <w:spacing w:after="0"/>
        <w:ind w:left="-567" w:right="608" w:firstLine="749"/>
        <w:outlineLvl w:val="1"/>
        <w:rPr>
          <w:b/>
          <w:bCs/>
          <w:iCs/>
          <w:szCs w:val="24"/>
          <w:lang w:val="ru-RU"/>
        </w:rPr>
      </w:pPr>
      <w:r w:rsidRPr="00926DA9">
        <w:rPr>
          <w:b/>
          <w:bCs/>
          <w:iCs/>
          <w:szCs w:val="24"/>
          <w:lang w:val="ru-RU"/>
        </w:rPr>
        <w:t>Критерии изменения профессионального уровня педагогов.</w:t>
      </w:r>
    </w:p>
    <w:p w:rsidR="00926DA9" w:rsidRPr="00926DA9" w:rsidRDefault="00926DA9" w:rsidP="00926DA9">
      <w:pPr>
        <w:widowControl w:val="0"/>
        <w:autoSpaceDE w:val="0"/>
        <w:autoSpaceDN w:val="0"/>
        <w:spacing w:after="0"/>
        <w:ind w:left="-567" w:right="608" w:firstLine="749"/>
        <w:rPr>
          <w:szCs w:val="24"/>
          <w:lang w:val="ru-RU"/>
        </w:rPr>
      </w:pPr>
      <w:r w:rsidRPr="00926DA9">
        <w:rPr>
          <w:b/>
          <w:szCs w:val="24"/>
          <w:lang w:val="ru-RU"/>
        </w:rPr>
        <w:t>Показатели</w:t>
      </w:r>
      <w:r w:rsidRPr="00926DA9">
        <w:rPr>
          <w:szCs w:val="24"/>
          <w:lang w:val="ru-RU"/>
        </w:rPr>
        <w:t>: участие в мероприятиях муниципального, регионального и всероссийского уровня (конкурсы, конференции, семинары и т.д.); разработка и внедрение инновационных психолого-педагогических и методических проектов; обобщение опыта работы; публикации; владение приемами эффективного взаимодействия с коллегами и родителями; состояние социально-психологического климата в коллективе.</w:t>
      </w:r>
    </w:p>
    <w:p w:rsidR="00926DA9" w:rsidRPr="00926DA9" w:rsidRDefault="00926DA9" w:rsidP="00926DA9">
      <w:pPr>
        <w:widowControl w:val="0"/>
        <w:autoSpaceDE w:val="0"/>
        <w:autoSpaceDN w:val="0"/>
        <w:spacing w:after="0"/>
        <w:ind w:left="-567" w:right="608" w:firstLine="749"/>
        <w:rPr>
          <w:szCs w:val="24"/>
          <w:lang w:val="ru-RU"/>
        </w:rPr>
      </w:pPr>
      <w:r w:rsidRPr="00926DA9">
        <w:rPr>
          <w:b/>
          <w:szCs w:val="24"/>
          <w:lang w:val="ru-RU"/>
        </w:rPr>
        <w:t xml:space="preserve">Методы оценки: </w:t>
      </w:r>
      <w:r w:rsidRPr="00926DA9">
        <w:rPr>
          <w:szCs w:val="24"/>
          <w:lang w:val="ru-RU"/>
        </w:rPr>
        <w:t>диагностика, тестирование, опрос, отзывы; сравнительный количественный и качественный анализ -1 раз в год.</w:t>
      </w:r>
    </w:p>
    <w:p w:rsidR="00926DA9" w:rsidRPr="00926DA9" w:rsidRDefault="00926DA9" w:rsidP="00926DA9">
      <w:pPr>
        <w:widowControl w:val="0"/>
        <w:tabs>
          <w:tab w:val="left" w:pos="1561"/>
        </w:tabs>
        <w:autoSpaceDE w:val="0"/>
        <w:autoSpaceDN w:val="0"/>
        <w:spacing w:after="0"/>
        <w:ind w:left="-567" w:right="608" w:firstLine="749"/>
        <w:outlineLvl w:val="1"/>
        <w:rPr>
          <w:b/>
          <w:szCs w:val="24"/>
          <w:lang w:val="ru-RU"/>
        </w:rPr>
      </w:pPr>
    </w:p>
    <w:p w:rsidR="00926DA9" w:rsidRPr="00926DA9" w:rsidRDefault="00926DA9" w:rsidP="00926DA9">
      <w:pPr>
        <w:widowControl w:val="0"/>
        <w:tabs>
          <w:tab w:val="left" w:pos="1561"/>
        </w:tabs>
        <w:autoSpaceDE w:val="0"/>
        <w:autoSpaceDN w:val="0"/>
        <w:spacing w:after="0"/>
        <w:ind w:left="-567" w:right="608" w:firstLine="749"/>
        <w:outlineLvl w:val="1"/>
        <w:rPr>
          <w:b/>
          <w:bCs/>
          <w:iCs/>
          <w:szCs w:val="24"/>
          <w:lang w:val="ru-RU"/>
        </w:rPr>
      </w:pPr>
      <w:r w:rsidRPr="00926DA9">
        <w:rPr>
          <w:b/>
          <w:bCs/>
          <w:iCs/>
          <w:szCs w:val="24"/>
          <w:lang w:val="ru-RU"/>
        </w:rPr>
        <w:t>Критерии взаимодействия ДОУ и семьи.</w:t>
      </w:r>
    </w:p>
    <w:p w:rsidR="00926DA9" w:rsidRPr="00926DA9" w:rsidRDefault="00926DA9" w:rsidP="00926DA9">
      <w:pPr>
        <w:widowControl w:val="0"/>
        <w:autoSpaceDE w:val="0"/>
        <w:autoSpaceDN w:val="0"/>
        <w:spacing w:after="0"/>
        <w:ind w:left="-567" w:right="608" w:firstLine="749"/>
        <w:rPr>
          <w:spacing w:val="1"/>
          <w:szCs w:val="24"/>
          <w:lang w:val="ru-RU"/>
        </w:rPr>
      </w:pPr>
      <w:r w:rsidRPr="00926DA9">
        <w:rPr>
          <w:b/>
          <w:szCs w:val="24"/>
          <w:lang w:val="ru-RU"/>
        </w:rPr>
        <w:t>Показатели:</w:t>
      </w:r>
      <w:r w:rsidRPr="00926DA9">
        <w:rPr>
          <w:szCs w:val="24"/>
          <w:lang w:val="ru-RU"/>
        </w:rPr>
        <w:t xml:space="preserve"> вовлечение родителей в образовательный процесс ДОУ как равноправных участников образовательных отношений; повышение педагогической компетентности; участие родителей в совместных проектах. </w:t>
      </w:r>
      <w:r w:rsidRPr="00926DA9">
        <w:rPr>
          <w:spacing w:val="1"/>
          <w:szCs w:val="24"/>
          <w:lang w:val="ru-RU"/>
        </w:rPr>
        <w:t>Удовлетворенность 92% участников образовательных отношений качеством предоставляемых образовательных услуг.</w:t>
      </w:r>
    </w:p>
    <w:p w:rsidR="00926DA9" w:rsidRPr="00926DA9" w:rsidRDefault="00926DA9" w:rsidP="00926DA9">
      <w:pPr>
        <w:widowControl w:val="0"/>
        <w:autoSpaceDE w:val="0"/>
        <w:autoSpaceDN w:val="0"/>
        <w:spacing w:after="0"/>
        <w:ind w:left="-567" w:right="608" w:firstLine="749"/>
        <w:rPr>
          <w:szCs w:val="24"/>
          <w:lang w:val="ru-RU"/>
        </w:rPr>
      </w:pPr>
      <w:r w:rsidRPr="00926DA9">
        <w:rPr>
          <w:b/>
          <w:szCs w:val="24"/>
          <w:lang w:val="ru-RU"/>
        </w:rPr>
        <w:t>Методы оценки:</w:t>
      </w:r>
      <w:r w:rsidRPr="00926DA9">
        <w:rPr>
          <w:szCs w:val="24"/>
          <w:lang w:val="ru-RU"/>
        </w:rPr>
        <w:t xml:space="preserve"> наблюдение, диагностика, анкетирование (1 раз в год).</w:t>
      </w:r>
    </w:p>
    <w:p w:rsidR="00926DA9" w:rsidRPr="00926DA9" w:rsidRDefault="00926DA9" w:rsidP="00926DA9">
      <w:pPr>
        <w:widowControl w:val="0"/>
        <w:autoSpaceDE w:val="0"/>
        <w:autoSpaceDN w:val="0"/>
        <w:spacing w:after="0"/>
        <w:ind w:left="-567" w:right="608" w:firstLine="749"/>
        <w:rPr>
          <w:szCs w:val="24"/>
          <w:lang w:val="ru-RU"/>
        </w:rPr>
      </w:pPr>
    </w:p>
    <w:p w:rsidR="00926DA9" w:rsidRPr="00926DA9" w:rsidRDefault="00926DA9" w:rsidP="00926DA9">
      <w:pPr>
        <w:widowControl w:val="0"/>
        <w:tabs>
          <w:tab w:val="left" w:pos="1561"/>
        </w:tabs>
        <w:autoSpaceDE w:val="0"/>
        <w:autoSpaceDN w:val="0"/>
        <w:spacing w:after="0"/>
        <w:ind w:left="-567" w:right="608" w:firstLine="749"/>
        <w:outlineLvl w:val="1"/>
        <w:rPr>
          <w:bCs/>
          <w:iCs/>
          <w:szCs w:val="24"/>
          <w:lang w:val="ru-RU"/>
        </w:rPr>
      </w:pPr>
      <w:r w:rsidRPr="00926DA9">
        <w:rPr>
          <w:b/>
          <w:bCs/>
          <w:iCs/>
          <w:szCs w:val="24"/>
          <w:lang w:val="ru-RU"/>
        </w:rPr>
        <w:t xml:space="preserve"> Критерии изменения развивающей предметно-пространственной среды</w:t>
      </w:r>
      <w:r w:rsidRPr="00926DA9">
        <w:rPr>
          <w:bCs/>
          <w:iCs/>
          <w:szCs w:val="24"/>
          <w:lang w:val="ru-RU"/>
        </w:rPr>
        <w:t>.</w:t>
      </w:r>
    </w:p>
    <w:p w:rsidR="00926DA9" w:rsidRPr="00926DA9" w:rsidRDefault="00926DA9" w:rsidP="00926DA9">
      <w:pPr>
        <w:widowControl w:val="0"/>
        <w:tabs>
          <w:tab w:val="left" w:pos="1561"/>
        </w:tabs>
        <w:autoSpaceDE w:val="0"/>
        <w:autoSpaceDN w:val="0"/>
        <w:spacing w:after="0"/>
        <w:ind w:left="-567" w:right="608" w:firstLine="749"/>
        <w:outlineLvl w:val="1"/>
        <w:rPr>
          <w:bCs/>
          <w:iCs/>
          <w:szCs w:val="24"/>
          <w:lang w:val="ru-RU"/>
        </w:rPr>
      </w:pPr>
      <w:r w:rsidRPr="00926DA9">
        <w:rPr>
          <w:b/>
          <w:bCs/>
          <w:iCs/>
          <w:szCs w:val="24"/>
          <w:lang w:val="ru-RU"/>
        </w:rPr>
        <w:t xml:space="preserve">Показатели: </w:t>
      </w:r>
      <w:r w:rsidRPr="00926DA9">
        <w:rPr>
          <w:bCs/>
          <w:iCs/>
          <w:szCs w:val="24"/>
          <w:lang w:val="ru-RU"/>
        </w:rPr>
        <w:t>рост материально-технического и ресурсного обеспечения ДОУ. Обновление МТБ на 20%.</w:t>
      </w:r>
    </w:p>
    <w:p w:rsidR="00926DA9" w:rsidRPr="00926DA9" w:rsidRDefault="00926DA9" w:rsidP="00926DA9">
      <w:pPr>
        <w:widowControl w:val="0"/>
        <w:autoSpaceDE w:val="0"/>
        <w:autoSpaceDN w:val="0"/>
        <w:spacing w:after="0"/>
        <w:ind w:left="-567" w:right="608" w:firstLine="749"/>
        <w:rPr>
          <w:szCs w:val="24"/>
          <w:lang w:val="ru-RU"/>
        </w:rPr>
      </w:pPr>
      <w:r w:rsidRPr="00926DA9">
        <w:rPr>
          <w:b/>
          <w:szCs w:val="24"/>
          <w:lang w:val="ru-RU"/>
        </w:rPr>
        <w:t xml:space="preserve">Методы оценки: </w:t>
      </w:r>
      <w:r w:rsidRPr="00926DA9">
        <w:rPr>
          <w:szCs w:val="24"/>
          <w:lang w:val="ru-RU"/>
        </w:rPr>
        <w:t>карты анализа с</w:t>
      </w:r>
      <w:r>
        <w:rPr>
          <w:bCs/>
          <w:spacing w:val="-3"/>
          <w:w w:val="91"/>
          <w:szCs w:val="24"/>
          <w:lang w:val="ru-RU"/>
        </w:rPr>
        <w:t>одержания и наполняемости ц</w:t>
      </w:r>
      <w:r w:rsidRPr="00926DA9">
        <w:rPr>
          <w:bCs/>
          <w:spacing w:val="-3"/>
          <w:w w:val="91"/>
          <w:szCs w:val="24"/>
          <w:lang w:val="ru-RU"/>
        </w:rPr>
        <w:t>ентров по развитию речи (приложение 1).</w:t>
      </w:r>
    </w:p>
    <w:p w:rsidR="00926DA9" w:rsidRPr="00926DA9" w:rsidRDefault="00926DA9" w:rsidP="00926DA9">
      <w:pPr>
        <w:widowControl w:val="0"/>
        <w:autoSpaceDE w:val="0"/>
        <w:autoSpaceDN w:val="0"/>
        <w:spacing w:after="0" w:line="322" w:lineRule="exact"/>
        <w:ind w:left="-567" w:right="608" w:firstLine="749"/>
        <w:rPr>
          <w:szCs w:val="24"/>
          <w:lang w:val="ru-RU"/>
        </w:rPr>
      </w:pPr>
    </w:p>
    <w:p w:rsidR="00926DA9" w:rsidRPr="00926DA9" w:rsidRDefault="00926DA9" w:rsidP="00926DA9">
      <w:pPr>
        <w:widowControl w:val="0"/>
        <w:autoSpaceDE w:val="0"/>
        <w:autoSpaceDN w:val="0"/>
        <w:spacing w:after="0"/>
        <w:ind w:left="-567" w:right="608" w:firstLine="749"/>
        <w:rPr>
          <w:b/>
          <w:szCs w:val="24"/>
          <w:lang w:val="ru-RU"/>
        </w:rPr>
      </w:pPr>
      <w:r w:rsidRPr="00926DA9">
        <w:rPr>
          <w:b/>
          <w:szCs w:val="24"/>
          <w:lang w:val="ru-RU"/>
        </w:rPr>
        <w:t xml:space="preserve">  Критерии изменения уровня овладения каждым ребенком необходимыми навыками и умениями по образовательной области «Речевое развитие».</w:t>
      </w:r>
    </w:p>
    <w:p w:rsidR="00926DA9" w:rsidRPr="00926DA9" w:rsidRDefault="00926DA9" w:rsidP="00926DA9">
      <w:pPr>
        <w:widowControl w:val="0"/>
        <w:autoSpaceDE w:val="0"/>
        <w:autoSpaceDN w:val="0"/>
        <w:spacing w:after="0"/>
        <w:ind w:left="-567" w:right="608" w:firstLine="749"/>
        <w:rPr>
          <w:szCs w:val="24"/>
          <w:lang w:val="ru-RU"/>
        </w:rPr>
      </w:pPr>
      <w:r w:rsidRPr="00926DA9">
        <w:rPr>
          <w:b/>
          <w:szCs w:val="24"/>
          <w:lang w:val="ru-RU"/>
        </w:rPr>
        <w:t xml:space="preserve">Показатели: </w:t>
      </w:r>
      <w:r w:rsidRPr="00926DA9">
        <w:rPr>
          <w:szCs w:val="24"/>
          <w:lang w:val="ru-RU"/>
        </w:rPr>
        <w:t>повышение уровня овладения каждым ребенком необходимыми навыками и умениями по образовательной области «Речевое развитие».</w:t>
      </w:r>
    </w:p>
    <w:p w:rsidR="00926DA9" w:rsidRPr="00926DA9" w:rsidRDefault="00926DA9" w:rsidP="00926DA9">
      <w:pPr>
        <w:widowControl w:val="0"/>
        <w:autoSpaceDE w:val="0"/>
        <w:autoSpaceDN w:val="0"/>
        <w:spacing w:after="0"/>
        <w:ind w:left="-567" w:right="608" w:firstLine="749"/>
        <w:rPr>
          <w:b/>
          <w:szCs w:val="24"/>
          <w:lang w:val="ru-RU"/>
        </w:rPr>
      </w:pPr>
      <w:r w:rsidRPr="00926DA9">
        <w:rPr>
          <w:b/>
          <w:szCs w:val="24"/>
          <w:lang w:val="ru-RU"/>
        </w:rPr>
        <w:t xml:space="preserve">Методы оценки: </w:t>
      </w:r>
      <w:r w:rsidRPr="00926DA9">
        <w:rPr>
          <w:szCs w:val="24"/>
          <w:lang w:val="ru-RU"/>
        </w:rPr>
        <w:t>мониторинг два раза в год (сентябрь, май). Приложение 2</w:t>
      </w:r>
      <w:r w:rsidRPr="00926DA9">
        <w:rPr>
          <w:b/>
          <w:szCs w:val="24"/>
          <w:lang w:val="ru-RU"/>
        </w:rPr>
        <w:t xml:space="preserve"> </w:t>
      </w:r>
    </w:p>
    <w:p w:rsidR="00926DA9" w:rsidRPr="00926DA9" w:rsidRDefault="00926DA9" w:rsidP="00926DA9">
      <w:pPr>
        <w:widowControl w:val="0"/>
        <w:autoSpaceDE w:val="0"/>
        <w:autoSpaceDN w:val="0"/>
        <w:spacing w:after="0" w:line="322" w:lineRule="exact"/>
        <w:ind w:left="-567" w:right="608" w:firstLine="749"/>
        <w:rPr>
          <w:szCs w:val="24"/>
          <w:lang w:val="ru-RU"/>
        </w:rPr>
      </w:pPr>
    </w:p>
    <w:p w:rsidR="00926DA9" w:rsidRPr="00926DA9" w:rsidRDefault="00926DA9" w:rsidP="00926DA9">
      <w:pPr>
        <w:widowControl w:val="0"/>
        <w:autoSpaceDE w:val="0"/>
        <w:autoSpaceDN w:val="0"/>
        <w:spacing w:after="0" w:line="322" w:lineRule="exact"/>
        <w:ind w:left="-142"/>
        <w:rPr>
          <w:sz w:val="28"/>
          <w:lang w:val="ru-RU"/>
        </w:rPr>
      </w:pPr>
    </w:p>
    <w:p w:rsidR="00A326E3" w:rsidRDefault="00A326E3" w:rsidP="00603F5D">
      <w:pPr>
        <w:ind w:left="206" w:right="466"/>
        <w:rPr>
          <w:lang w:val="ru-RU"/>
        </w:rPr>
      </w:pPr>
    </w:p>
    <w:sectPr w:rsidR="00A326E3" w:rsidSect="00A40105">
      <w:footerReference w:type="even" r:id="rId9"/>
      <w:footerReference w:type="default" r:id="rId10"/>
      <w:footerReference w:type="first" r:id="rId11"/>
      <w:pgSz w:w="11906" w:h="16838"/>
      <w:pgMar w:top="1135" w:right="139" w:bottom="1273" w:left="152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0FC" w:rsidRDefault="009930FC">
      <w:pPr>
        <w:spacing w:line="240" w:lineRule="auto"/>
      </w:pPr>
      <w:r>
        <w:separator/>
      </w:r>
    </w:p>
  </w:endnote>
  <w:endnote w:type="continuationSeparator" w:id="0">
    <w:p w:rsidR="009930FC" w:rsidRDefault="009930F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B01" w:rsidRDefault="00465B01">
    <w:pPr>
      <w:spacing w:after="0" w:line="259" w:lineRule="auto"/>
      <w:ind w:left="0" w:right="529" w:firstLine="0"/>
      <w:jc w:val="center"/>
    </w:pPr>
    <w:r w:rsidRPr="00886DF5">
      <w:fldChar w:fldCharType="begin"/>
    </w:r>
    <w:r>
      <w:instrText xml:space="preserve"> PAGE   \* MERGEFORMAT </w:instrText>
    </w:r>
    <w:r w:rsidRPr="00886DF5"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65B01" w:rsidRDefault="00465B01">
    <w:pPr>
      <w:spacing w:after="0" w:line="259" w:lineRule="auto"/>
      <w:ind w:left="18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B01" w:rsidRDefault="00465B01">
    <w:pPr>
      <w:spacing w:after="0" w:line="259" w:lineRule="auto"/>
      <w:ind w:left="0" w:right="529" w:firstLine="0"/>
      <w:jc w:val="center"/>
    </w:pPr>
    <w:r w:rsidRPr="00886DF5">
      <w:fldChar w:fldCharType="begin"/>
    </w:r>
    <w:r>
      <w:instrText xml:space="preserve"> PAGE   \* MERGEFORMAT </w:instrText>
    </w:r>
    <w:r w:rsidRPr="00886DF5">
      <w:fldChar w:fldCharType="separate"/>
    </w:r>
    <w:r w:rsidR="005D5DD2" w:rsidRPr="005D5DD2">
      <w:rPr>
        <w:rFonts w:ascii="Calibri" w:eastAsia="Calibri" w:hAnsi="Calibri" w:cs="Calibri"/>
        <w:noProof/>
        <w:sz w:val="22"/>
      </w:rPr>
      <w:t>18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65B01" w:rsidRDefault="00465B01">
    <w:pPr>
      <w:spacing w:after="0" w:line="259" w:lineRule="auto"/>
      <w:ind w:left="18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B01" w:rsidRDefault="00465B01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0FC" w:rsidRDefault="009930FC">
      <w:pPr>
        <w:spacing w:after="0"/>
      </w:pPr>
      <w:r>
        <w:separator/>
      </w:r>
    </w:p>
  </w:footnote>
  <w:footnote w:type="continuationSeparator" w:id="0">
    <w:p w:rsidR="009930FC" w:rsidRDefault="009930F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45C"/>
    <w:multiLevelType w:val="multilevel"/>
    <w:tmpl w:val="012D445C"/>
    <w:lvl w:ilvl="0">
      <w:start w:val="1"/>
      <w:numFmt w:val="decimal"/>
      <w:lvlText w:val="%1."/>
      <w:lvlJc w:val="left"/>
      <w:pPr>
        <w:ind w:left="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>
    <w:nsid w:val="061629FA"/>
    <w:multiLevelType w:val="multilevel"/>
    <w:tmpl w:val="061629FA"/>
    <w:lvl w:ilvl="0">
      <w:start w:val="1"/>
      <w:numFmt w:val="bullet"/>
      <w:lvlText w:val=""/>
      <w:lvlJc w:val="left"/>
      <w:pPr>
        <w:ind w:left="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>
    <w:nsid w:val="08A41EC7"/>
    <w:multiLevelType w:val="multilevel"/>
    <w:tmpl w:val="08A41EC7"/>
    <w:lvl w:ilvl="0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>
    <w:nsid w:val="0CAE26D1"/>
    <w:multiLevelType w:val="hybridMultilevel"/>
    <w:tmpl w:val="9B18577A"/>
    <w:lvl w:ilvl="0" w:tplc="4450118E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3A22A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A82422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24BDA6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088FD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E9616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749D10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6E0568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8CA5D0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B07C31"/>
    <w:multiLevelType w:val="multilevel"/>
    <w:tmpl w:val="1AB07C31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>
    <w:nsid w:val="26262EE9"/>
    <w:multiLevelType w:val="multilevel"/>
    <w:tmpl w:val="26262EE9"/>
    <w:lvl w:ilvl="0">
      <w:start w:val="1"/>
      <w:numFmt w:val="bullet"/>
      <w:lvlText w:val="-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>
    <w:nsid w:val="2C474CA1"/>
    <w:multiLevelType w:val="multilevel"/>
    <w:tmpl w:val="2C474CA1"/>
    <w:lvl w:ilvl="0">
      <w:start w:val="1"/>
      <w:numFmt w:val="bullet"/>
      <w:lvlText w:val=""/>
      <w:lvlJc w:val="left"/>
      <w:pPr>
        <w:ind w:left="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">
    <w:nsid w:val="3B561842"/>
    <w:multiLevelType w:val="hybridMultilevel"/>
    <w:tmpl w:val="129673B2"/>
    <w:lvl w:ilvl="0" w:tplc="23B2D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9D7440"/>
    <w:multiLevelType w:val="multilevel"/>
    <w:tmpl w:val="3D9D7440"/>
    <w:lvl w:ilvl="0">
      <w:start w:val="1"/>
      <w:numFmt w:val="upperRoman"/>
      <w:pStyle w:val="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9">
    <w:nsid w:val="3EB867BC"/>
    <w:multiLevelType w:val="multilevel"/>
    <w:tmpl w:val="3EB867BC"/>
    <w:lvl w:ilvl="0">
      <w:start w:val="1"/>
      <w:numFmt w:val="decimal"/>
      <w:lvlText w:val="%1."/>
      <w:lvlJc w:val="left"/>
      <w:pPr>
        <w:ind w:left="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0">
    <w:nsid w:val="41B2056E"/>
    <w:multiLevelType w:val="multilevel"/>
    <w:tmpl w:val="41B2056E"/>
    <w:lvl w:ilvl="0">
      <w:start w:val="1"/>
      <w:numFmt w:val="bullet"/>
      <w:lvlText w:val="•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1">
    <w:nsid w:val="442C1B90"/>
    <w:multiLevelType w:val="multilevel"/>
    <w:tmpl w:val="442C1B90"/>
    <w:lvl w:ilvl="0">
      <w:start w:val="1"/>
      <w:numFmt w:val="bullet"/>
      <w:lvlText w:val="•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2">
    <w:nsid w:val="485C4267"/>
    <w:multiLevelType w:val="multilevel"/>
    <w:tmpl w:val="485C4267"/>
    <w:lvl w:ilvl="0">
      <w:start w:val="1"/>
      <w:numFmt w:val="bullet"/>
      <w:lvlText w:val="-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3">
    <w:nsid w:val="4ACB052C"/>
    <w:multiLevelType w:val="hybridMultilevel"/>
    <w:tmpl w:val="88CC7098"/>
    <w:lvl w:ilvl="0" w:tplc="1ABADC00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CE422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4A302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A412B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903E3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96EA7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BE762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467DD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90603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DED44B7"/>
    <w:multiLevelType w:val="multilevel"/>
    <w:tmpl w:val="4DED44B7"/>
    <w:lvl w:ilvl="0">
      <w:start w:val="1"/>
      <w:numFmt w:val="bullet"/>
      <w:lvlText w:val=""/>
      <w:lvlJc w:val="left"/>
      <w:pPr>
        <w:ind w:left="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5">
    <w:nsid w:val="50312C79"/>
    <w:multiLevelType w:val="hybridMultilevel"/>
    <w:tmpl w:val="B2086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653EA"/>
    <w:multiLevelType w:val="multilevel"/>
    <w:tmpl w:val="513653EA"/>
    <w:lvl w:ilvl="0">
      <w:start w:val="1"/>
      <w:numFmt w:val="upperRoman"/>
      <w:lvlText w:val="%1.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7">
    <w:nsid w:val="52820D83"/>
    <w:multiLevelType w:val="multilevel"/>
    <w:tmpl w:val="52820D83"/>
    <w:lvl w:ilvl="0">
      <w:start w:val="1"/>
      <w:numFmt w:val="bullet"/>
      <w:lvlText w:val="–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8">
    <w:nsid w:val="53F35BA4"/>
    <w:multiLevelType w:val="multilevel"/>
    <w:tmpl w:val="53F35BA4"/>
    <w:lvl w:ilvl="0">
      <w:start w:val="1"/>
      <w:numFmt w:val="bullet"/>
      <w:lvlText w:val="-"/>
      <w:lvlJc w:val="left"/>
      <w:pPr>
        <w:ind w:left="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9">
    <w:nsid w:val="55C366D9"/>
    <w:multiLevelType w:val="multilevel"/>
    <w:tmpl w:val="55C366D9"/>
    <w:lvl w:ilvl="0">
      <w:start w:val="1"/>
      <w:numFmt w:val="bullet"/>
      <w:lvlText w:val="•"/>
      <w:lvlJc w:val="left"/>
      <w:pPr>
        <w:ind w:left="1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0">
    <w:nsid w:val="56826FA8"/>
    <w:multiLevelType w:val="multilevel"/>
    <w:tmpl w:val="56826FA8"/>
    <w:lvl w:ilvl="0">
      <w:start w:val="1"/>
      <w:numFmt w:val="bullet"/>
      <w:lvlText w:val=""/>
      <w:lvlJc w:val="left"/>
      <w:pPr>
        <w:ind w:left="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1">
    <w:nsid w:val="5E467C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123BD3"/>
    <w:multiLevelType w:val="multilevel"/>
    <w:tmpl w:val="61123BD3"/>
    <w:lvl w:ilvl="0">
      <w:start w:val="1"/>
      <w:numFmt w:val="bullet"/>
      <w:lvlText w:val=""/>
      <w:lvlJc w:val="left"/>
      <w:pPr>
        <w:ind w:left="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3">
    <w:nsid w:val="653902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E127B0"/>
    <w:multiLevelType w:val="multilevel"/>
    <w:tmpl w:val="69E127B0"/>
    <w:lvl w:ilvl="0">
      <w:start w:val="1"/>
      <w:numFmt w:val="bullet"/>
      <w:lvlText w:val=""/>
      <w:lvlJc w:val="left"/>
      <w:pPr>
        <w:ind w:left="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5">
    <w:nsid w:val="6ACB4433"/>
    <w:multiLevelType w:val="multilevel"/>
    <w:tmpl w:val="6ACB4433"/>
    <w:lvl w:ilvl="0">
      <w:start w:val="1"/>
      <w:numFmt w:val="bullet"/>
      <w:lvlText w:val="•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6">
    <w:nsid w:val="6E5C1650"/>
    <w:multiLevelType w:val="hybridMultilevel"/>
    <w:tmpl w:val="785E445A"/>
    <w:lvl w:ilvl="0" w:tplc="ABE2906E">
      <w:start w:val="1"/>
      <w:numFmt w:val="bullet"/>
      <w:lvlText w:val="-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43E1E">
      <w:start w:val="1"/>
      <w:numFmt w:val="bullet"/>
      <w:lvlText w:val="o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44BED2">
      <w:start w:val="1"/>
      <w:numFmt w:val="bullet"/>
      <w:lvlText w:val="▪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042448">
      <w:start w:val="1"/>
      <w:numFmt w:val="bullet"/>
      <w:lvlText w:val="•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9452A0">
      <w:start w:val="1"/>
      <w:numFmt w:val="bullet"/>
      <w:lvlText w:val="o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922AD0">
      <w:start w:val="1"/>
      <w:numFmt w:val="bullet"/>
      <w:lvlText w:val="▪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7681BA">
      <w:start w:val="1"/>
      <w:numFmt w:val="bullet"/>
      <w:lvlText w:val="•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D8FAE4">
      <w:start w:val="1"/>
      <w:numFmt w:val="bullet"/>
      <w:lvlText w:val="o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9ED812">
      <w:start w:val="1"/>
      <w:numFmt w:val="bullet"/>
      <w:lvlText w:val="▪"/>
      <w:lvlJc w:val="left"/>
      <w:pPr>
        <w:ind w:left="6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E643315"/>
    <w:multiLevelType w:val="multilevel"/>
    <w:tmpl w:val="6E643315"/>
    <w:lvl w:ilvl="0">
      <w:start w:val="1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8">
    <w:nsid w:val="704965FE"/>
    <w:multiLevelType w:val="multilevel"/>
    <w:tmpl w:val="704965FE"/>
    <w:lvl w:ilvl="0">
      <w:start w:val="1"/>
      <w:numFmt w:val="bullet"/>
      <w:lvlText w:val=""/>
      <w:lvlJc w:val="left"/>
      <w:pPr>
        <w:ind w:left="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9">
    <w:nsid w:val="723B152E"/>
    <w:multiLevelType w:val="multilevel"/>
    <w:tmpl w:val="723B152E"/>
    <w:lvl w:ilvl="0">
      <w:start w:val="1"/>
      <w:numFmt w:val="decimal"/>
      <w:lvlText w:val="%1."/>
      <w:lvlJc w:val="left"/>
      <w:pPr>
        <w:ind w:left="8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0">
    <w:nsid w:val="725E4148"/>
    <w:multiLevelType w:val="multilevel"/>
    <w:tmpl w:val="725E4148"/>
    <w:lvl w:ilvl="0">
      <w:start w:val="1"/>
      <w:numFmt w:val="bullet"/>
      <w:lvlText w:val=""/>
      <w:lvlJc w:val="left"/>
      <w:pPr>
        <w:ind w:left="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1">
    <w:nsid w:val="741048B0"/>
    <w:multiLevelType w:val="multilevel"/>
    <w:tmpl w:val="741048B0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>
    <w:nsid w:val="78047B5D"/>
    <w:multiLevelType w:val="multilevel"/>
    <w:tmpl w:val="78047B5D"/>
    <w:lvl w:ilvl="0">
      <w:start w:val="1"/>
      <w:numFmt w:val="bullet"/>
      <w:lvlText w:val=""/>
      <w:lvlJc w:val="left"/>
      <w:pPr>
        <w:ind w:left="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19"/>
  </w:num>
  <w:num w:numId="5">
    <w:abstractNumId w:val="12"/>
  </w:num>
  <w:num w:numId="6">
    <w:abstractNumId w:val="17"/>
  </w:num>
  <w:num w:numId="7">
    <w:abstractNumId w:val="1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11"/>
  </w:num>
  <w:num w:numId="11">
    <w:abstractNumId w:val="25"/>
  </w:num>
  <w:num w:numId="12">
    <w:abstractNumId w:val="10"/>
  </w:num>
  <w:num w:numId="13">
    <w:abstractNumId w:val="29"/>
  </w:num>
  <w:num w:numId="14">
    <w:abstractNumId w:val="0"/>
  </w:num>
  <w:num w:numId="15">
    <w:abstractNumId w:val="9"/>
  </w:num>
  <w:num w:numId="16">
    <w:abstractNumId w:val="20"/>
  </w:num>
  <w:num w:numId="17">
    <w:abstractNumId w:val="5"/>
  </w:num>
  <w:num w:numId="18">
    <w:abstractNumId w:val="28"/>
  </w:num>
  <w:num w:numId="19">
    <w:abstractNumId w:val="6"/>
  </w:num>
  <w:num w:numId="20">
    <w:abstractNumId w:val="24"/>
  </w:num>
  <w:num w:numId="21">
    <w:abstractNumId w:val="22"/>
  </w:num>
  <w:num w:numId="22">
    <w:abstractNumId w:val="32"/>
  </w:num>
  <w:num w:numId="23">
    <w:abstractNumId w:val="30"/>
  </w:num>
  <w:num w:numId="24">
    <w:abstractNumId w:val="14"/>
  </w:num>
  <w:num w:numId="25">
    <w:abstractNumId w:val="1"/>
  </w:num>
  <w:num w:numId="26">
    <w:abstractNumId w:val="27"/>
  </w:num>
  <w:num w:numId="27">
    <w:abstractNumId w:val="3"/>
  </w:num>
  <w:num w:numId="28">
    <w:abstractNumId w:val="13"/>
  </w:num>
  <w:num w:numId="29">
    <w:abstractNumId w:val="26"/>
  </w:num>
  <w:num w:numId="30">
    <w:abstractNumId w:val="7"/>
  </w:num>
  <w:num w:numId="3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3"/>
  </w:num>
  <w:num w:numId="33">
    <w:abstractNumId w:val="21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D41"/>
    <w:rsid w:val="00032200"/>
    <w:rsid w:val="00054940"/>
    <w:rsid w:val="0008619C"/>
    <w:rsid w:val="000A2381"/>
    <w:rsid w:val="000A3F63"/>
    <w:rsid w:val="001564AD"/>
    <w:rsid w:val="001762D6"/>
    <w:rsid w:val="001C1C12"/>
    <w:rsid w:val="002035FD"/>
    <w:rsid w:val="002A22F2"/>
    <w:rsid w:val="002A5E1C"/>
    <w:rsid w:val="002C2603"/>
    <w:rsid w:val="003147AC"/>
    <w:rsid w:val="00314A47"/>
    <w:rsid w:val="003247D7"/>
    <w:rsid w:val="00351B88"/>
    <w:rsid w:val="00355EC9"/>
    <w:rsid w:val="00367F07"/>
    <w:rsid w:val="003A1F92"/>
    <w:rsid w:val="003B241D"/>
    <w:rsid w:val="003E1A09"/>
    <w:rsid w:val="00400833"/>
    <w:rsid w:val="00423853"/>
    <w:rsid w:val="00432085"/>
    <w:rsid w:val="00450417"/>
    <w:rsid w:val="00464C39"/>
    <w:rsid w:val="00465B01"/>
    <w:rsid w:val="004C2556"/>
    <w:rsid w:val="004F4134"/>
    <w:rsid w:val="005A7D41"/>
    <w:rsid w:val="005B3D89"/>
    <w:rsid w:val="005C3088"/>
    <w:rsid w:val="005D0155"/>
    <w:rsid w:val="005D2CA7"/>
    <w:rsid w:val="005D5DD2"/>
    <w:rsid w:val="00603F5D"/>
    <w:rsid w:val="006122CC"/>
    <w:rsid w:val="00617D72"/>
    <w:rsid w:val="006477F9"/>
    <w:rsid w:val="006B33F7"/>
    <w:rsid w:val="006D355E"/>
    <w:rsid w:val="006D5643"/>
    <w:rsid w:val="006E44BD"/>
    <w:rsid w:val="00706721"/>
    <w:rsid w:val="0070758C"/>
    <w:rsid w:val="007447B1"/>
    <w:rsid w:val="007A19F6"/>
    <w:rsid w:val="0085024F"/>
    <w:rsid w:val="008675E8"/>
    <w:rsid w:val="00886DF5"/>
    <w:rsid w:val="008A19C7"/>
    <w:rsid w:val="00917426"/>
    <w:rsid w:val="00926DA9"/>
    <w:rsid w:val="009930FC"/>
    <w:rsid w:val="00A258F6"/>
    <w:rsid w:val="00A326E3"/>
    <w:rsid w:val="00A40105"/>
    <w:rsid w:val="00A74504"/>
    <w:rsid w:val="00A97B25"/>
    <w:rsid w:val="00B92A34"/>
    <w:rsid w:val="00BA5063"/>
    <w:rsid w:val="00C4467D"/>
    <w:rsid w:val="00C56F84"/>
    <w:rsid w:val="00C619AE"/>
    <w:rsid w:val="00C8584E"/>
    <w:rsid w:val="00CB682A"/>
    <w:rsid w:val="00D07943"/>
    <w:rsid w:val="00DE44D0"/>
    <w:rsid w:val="00E3674C"/>
    <w:rsid w:val="00E93B4E"/>
    <w:rsid w:val="00EC45A0"/>
    <w:rsid w:val="00EE79C8"/>
    <w:rsid w:val="00F14EFD"/>
    <w:rsid w:val="00F41DE7"/>
    <w:rsid w:val="00F461D3"/>
    <w:rsid w:val="00F6251B"/>
    <w:rsid w:val="00FA5374"/>
    <w:rsid w:val="00FE7D82"/>
    <w:rsid w:val="151E1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105"/>
    <w:pPr>
      <w:spacing w:after="10" w:line="269" w:lineRule="auto"/>
      <w:ind w:left="192" w:right="708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rsid w:val="00A40105"/>
    <w:pPr>
      <w:keepNext/>
      <w:keepLines/>
      <w:numPr>
        <w:numId w:val="1"/>
      </w:numPr>
      <w:spacing w:line="259" w:lineRule="auto"/>
      <w:ind w:left="10" w:right="527" w:hanging="10"/>
      <w:outlineLvl w:val="0"/>
    </w:pPr>
    <w:rPr>
      <w:rFonts w:ascii="Times New Roman" w:hAnsi="Times New Roman"/>
      <w:b/>
      <w:color w:val="000000"/>
      <w:sz w:val="28"/>
    </w:rPr>
  </w:style>
  <w:style w:type="paragraph" w:styleId="2">
    <w:name w:val="heading 2"/>
    <w:next w:val="a"/>
    <w:link w:val="20"/>
    <w:unhideWhenUsed/>
    <w:qFormat/>
    <w:rsid w:val="00A40105"/>
    <w:pPr>
      <w:keepNext/>
      <w:keepLines/>
      <w:spacing w:line="259" w:lineRule="auto"/>
      <w:ind w:left="749"/>
      <w:jc w:val="center"/>
      <w:outlineLvl w:val="1"/>
    </w:pPr>
    <w:rPr>
      <w:rFonts w:ascii="Times New Roman" w:hAnsi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40105"/>
    <w:rPr>
      <w:color w:val="0000FF"/>
      <w:u w:val="single"/>
    </w:rPr>
  </w:style>
  <w:style w:type="character" w:customStyle="1" w:styleId="20">
    <w:name w:val="Заголовок 2 Знак"/>
    <w:link w:val="2"/>
    <w:rsid w:val="00A40105"/>
    <w:rPr>
      <w:rFonts w:ascii="Times New Roman" w:hAnsi="Times New Roman"/>
      <w:b/>
      <w:color w:val="000000"/>
      <w:sz w:val="24"/>
      <w:lang w:bidi="ar-SA"/>
    </w:rPr>
  </w:style>
  <w:style w:type="character" w:customStyle="1" w:styleId="10">
    <w:name w:val="Заголовок 1 Знак"/>
    <w:link w:val="1"/>
    <w:rsid w:val="00A40105"/>
    <w:rPr>
      <w:rFonts w:ascii="Times New Roman" w:hAnsi="Times New Roman"/>
      <w:b/>
      <w:color w:val="000000"/>
      <w:sz w:val="28"/>
      <w:lang w:bidi="ar-SA"/>
    </w:rPr>
  </w:style>
  <w:style w:type="table" w:customStyle="1" w:styleId="TableGrid">
    <w:name w:val="TableGrid"/>
    <w:rsid w:val="00A40105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A40105"/>
    <w:pPr>
      <w:ind w:left="708"/>
    </w:pPr>
  </w:style>
  <w:style w:type="character" w:customStyle="1" w:styleId="a5">
    <w:name w:val="Абзац списка Знак"/>
    <w:link w:val="a4"/>
    <w:uiPriority w:val="34"/>
    <w:qFormat/>
    <w:locked/>
    <w:rsid w:val="00A40105"/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3A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F92"/>
    <w:rPr>
      <w:rFonts w:ascii="Tahoma" w:hAnsi="Tahoma" w:cs="Tahoma"/>
      <w:color w:val="000000"/>
      <w:sz w:val="16"/>
      <w:szCs w:val="16"/>
      <w:lang w:val="en-US" w:eastAsia="en-US"/>
    </w:rPr>
  </w:style>
  <w:style w:type="table" w:styleId="a8">
    <w:name w:val="Table Grid"/>
    <w:basedOn w:val="a1"/>
    <w:uiPriority w:val="39"/>
    <w:rsid w:val="003A1F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-kolokolchik-ojxar04.gosweb.gosuslug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AFD8B-ACAD-43AA-B6CF-9D92A3BE3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5018</Words>
  <Characters>28604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Uzer</cp:lastModifiedBy>
  <cp:revision>8</cp:revision>
  <dcterms:created xsi:type="dcterms:W3CDTF">2024-11-25T05:14:00Z</dcterms:created>
  <dcterms:modified xsi:type="dcterms:W3CDTF">2024-12-02T06:38:00Z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122928139D1249838ECA39515C1B02F4_13</vt:lpwstr>
  </property>
</Properties>
</file>